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DD" w:rsidRPr="00E42E7C" w:rsidRDefault="00CC43DD" w:rsidP="00CC43DD">
      <w:pPr>
        <w:pStyle w:val="af"/>
        <w:jc w:val="center"/>
        <w:rPr>
          <w:noProof/>
          <w:sz w:val="36"/>
          <w:szCs w:val="36"/>
        </w:rPr>
      </w:pPr>
      <w:bookmarkStart w:id="0" w:name="_GoBack"/>
      <w:bookmarkEnd w:id="0"/>
    </w:p>
    <w:p w:rsidR="00CC43DD" w:rsidRPr="00D27766" w:rsidRDefault="00CC43DD" w:rsidP="00CC43D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C43DD" w:rsidRPr="00D27766" w:rsidRDefault="00CC43DD" w:rsidP="00CC43DD">
      <w:pPr>
        <w:pStyle w:val="af"/>
        <w:jc w:val="center"/>
        <w:rPr>
          <w:b/>
          <w:sz w:val="28"/>
          <w:szCs w:val="28"/>
        </w:rPr>
      </w:pPr>
      <w:r w:rsidRPr="00D27766">
        <w:rPr>
          <w:b/>
          <w:sz w:val="28"/>
          <w:szCs w:val="28"/>
        </w:rPr>
        <w:t>СРЕДНЕУРГАЛЬСКОГО СЕЛЬСКОГО ПОСЕЛЕНИЯ</w:t>
      </w:r>
    </w:p>
    <w:p w:rsidR="00CC43DD" w:rsidRPr="00D27766" w:rsidRDefault="00CC43DD" w:rsidP="00CC43DD">
      <w:pPr>
        <w:pStyle w:val="af"/>
        <w:jc w:val="center"/>
        <w:rPr>
          <w:sz w:val="28"/>
          <w:szCs w:val="28"/>
        </w:rPr>
      </w:pPr>
      <w:r w:rsidRPr="00D27766">
        <w:rPr>
          <w:sz w:val="28"/>
          <w:szCs w:val="28"/>
        </w:rPr>
        <w:t>Верхнебуреинского муниципального района Хабаровского края</w:t>
      </w:r>
    </w:p>
    <w:p w:rsidR="00CC43DD" w:rsidRPr="003B7D88" w:rsidRDefault="00CC43DD" w:rsidP="00CC43DD">
      <w:pPr>
        <w:pStyle w:val="af"/>
        <w:jc w:val="center"/>
        <w:rPr>
          <w:sz w:val="28"/>
          <w:szCs w:val="28"/>
        </w:rPr>
      </w:pPr>
    </w:p>
    <w:p w:rsidR="00CC43DD" w:rsidRDefault="00CC43DD" w:rsidP="00CC4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43DD" w:rsidRDefault="00CC43DD" w:rsidP="00CC43DD">
      <w:pPr>
        <w:jc w:val="center"/>
        <w:rPr>
          <w:b/>
          <w:sz w:val="28"/>
          <w:szCs w:val="28"/>
        </w:rPr>
      </w:pPr>
    </w:p>
    <w:p w:rsidR="00CC43DD" w:rsidRPr="00BE506F" w:rsidRDefault="00CC43DD" w:rsidP="00CC43DD">
      <w:r>
        <w:tab/>
      </w:r>
      <w:smartTag w:uri="urn:schemas-microsoft-com:office:smarttags" w:element="date">
        <w:smartTagPr>
          <w:attr w:name="Year" w:val="2015"/>
          <w:attr w:name="Day" w:val="10"/>
          <w:attr w:name="Month" w:val="2"/>
          <w:attr w:name="ls" w:val="trans"/>
        </w:smartTagPr>
        <w:r>
          <w:t>10.02.2015</w:t>
        </w:r>
      </w:smartTag>
      <w:r>
        <w:t xml:space="preserve">г </w:t>
      </w:r>
      <w:r w:rsidRPr="00BE506F">
        <w:t xml:space="preserve">№ </w:t>
      </w:r>
      <w:r>
        <w:t>83</w:t>
      </w:r>
    </w:p>
    <w:p w:rsidR="00A86D88" w:rsidRPr="00CC43DD" w:rsidRDefault="00CC43DD" w:rsidP="00CC43DD">
      <w:r>
        <w:tab/>
      </w:r>
      <w:r w:rsidRPr="00BE506F">
        <w:t>с</w:t>
      </w:r>
      <w:proofErr w:type="gramStart"/>
      <w:r w:rsidRPr="00BE506F">
        <w:t>.С</w:t>
      </w:r>
      <w:proofErr w:type="gramEnd"/>
      <w:r w:rsidRPr="00BE506F">
        <w:t>редний Ургал</w:t>
      </w:r>
    </w:p>
    <w:p w:rsidR="0029025F" w:rsidRDefault="0029025F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CC43DD" w:rsidRDefault="00AA33DA" w:rsidP="00897228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rPr>
          <w:b/>
          <w:color w:val="000000"/>
        </w:rPr>
        <w:tab/>
      </w:r>
      <w:r w:rsidR="004135E6" w:rsidRPr="0043574F">
        <w:rPr>
          <w:b/>
          <w:color w:val="000000"/>
        </w:rPr>
        <w:t xml:space="preserve"> </w:t>
      </w:r>
    </w:p>
    <w:p w:rsidR="00CC43DD" w:rsidRDefault="00CC43DD" w:rsidP="00897228">
      <w:pPr>
        <w:tabs>
          <w:tab w:val="left" w:pos="0"/>
        </w:tabs>
        <w:suppressAutoHyphens/>
        <w:outlineLvl w:val="0"/>
        <w:rPr>
          <w:b/>
          <w:color w:val="000000"/>
        </w:rPr>
      </w:pPr>
    </w:p>
    <w:p w:rsidR="00897228" w:rsidRPr="0043574F" w:rsidRDefault="00CC43DD" w:rsidP="00897228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rPr>
          <w:b/>
          <w:color w:val="000000"/>
        </w:rPr>
        <w:tab/>
      </w:r>
      <w:r w:rsidR="00897228">
        <w:rPr>
          <w:b/>
          <w:color w:val="000000"/>
        </w:rPr>
        <w:t xml:space="preserve">О внесении изменений в бюджет Среднеургальского сельского поселения </w:t>
      </w:r>
    </w:p>
    <w:p w:rsidR="00897228" w:rsidRDefault="00897228" w:rsidP="00897228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rPr>
          <w:b/>
          <w:color w:val="000000"/>
        </w:rPr>
        <w:tab/>
      </w:r>
      <w:r w:rsidRPr="0043574F">
        <w:rPr>
          <w:b/>
          <w:color w:val="000000"/>
        </w:rPr>
        <w:t>на 2015 год</w:t>
      </w:r>
      <w:r>
        <w:rPr>
          <w:b/>
          <w:color w:val="000000"/>
        </w:rPr>
        <w:t xml:space="preserve"> </w:t>
      </w:r>
      <w:r w:rsidRPr="0043574F">
        <w:rPr>
          <w:b/>
          <w:color w:val="000000"/>
        </w:rPr>
        <w:t>и</w:t>
      </w:r>
      <w:r>
        <w:rPr>
          <w:b/>
          <w:color w:val="000000"/>
        </w:rPr>
        <w:t xml:space="preserve"> плановый период 2016-2017 годы, утвержденный решением</w:t>
      </w:r>
    </w:p>
    <w:p w:rsidR="00897228" w:rsidRPr="0043574F" w:rsidRDefault="00897228" w:rsidP="00897228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rPr>
          <w:b/>
          <w:color w:val="000000"/>
        </w:rPr>
        <w:tab/>
        <w:t>Совета депутатов Среднеургальского с</w:t>
      </w:r>
      <w:r w:rsidR="00966B56">
        <w:rPr>
          <w:b/>
          <w:color w:val="000000"/>
        </w:rPr>
        <w:t xml:space="preserve">ельского поселения 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 w:rsidR="00966B56">
          <w:rPr>
            <w:b/>
            <w:color w:val="000000"/>
          </w:rPr>
          <w:t>26.1</w:t>
        </w:r>
        <w:r w:rsidR="00A418A7">
          <w:rPr>
            <w:b/>
            <w:color w:val="000000"/>
          </w:rPr>
          <w:t>2.201</w:t>
        </w:r>
        <w:r w:rsidR="00966B56">
          <w:rPr>
            <w:b/>
            <w:color w:val="000000"/>
          </w:rPr>
          <w:t>4</w:t>
        </w:r>
      </w:smartTag>
      <w:r>
        <w:rPr>
          <w:b/>
          <w:color w:val="000000"/>
        </w:rPr>
        <w:t xml:space="preserve"> г </w:t>
      </w:r>
      <w:r w:rsidR="005D3224">
        <w:rPr>
          <w:b/>
          <w:color w:val="000000"/>
        </w:rPr>
        <w:t>№ 79</w:t>
      </w:r>
    </w:p>
    <w:p w:rsidR="00897228" w:rsidRDefault="00897228" w:rsidP="00897228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E600B">
        <w:rPr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3"/>
          <w:attr w:name="Day" w:val="07"/>
          <w:attr w:name="Month" w:val="05"/>
          <w:attr w:name="ls" w:val="trans"/>
        </w:smartTagPr>
        <w:r w:rsidRPr="00FE600B">
          <w:rPr>
            <w:sz w:val="26"/>
            <w:szCs w:val="26"/>
          </w:rPr>
          <w:t>07.05.2013</w:t>
        </w:r>
      </w:smartTag>
      <w:r w:rsidRPr="00FE600B">
        <w:rPr>
          <w:sz w:val="26"/>
          <w:szCs w:val="26"/>
        </w:rPr>
        <w:t xml:space="preserve"> г № 104-ФЗ «О бюджетном кодексе Российской Федерации»,</w:t>
      </w:r>
      <w:r>
        <w:rPr>
          <w:sz w:val="26"/>
          <w:szCs w:val="26"/>
        </w:rPr>
        <w:t xml:space="preserve"> внесений </w:t>
      </w:r>
      <w:r w:rsidRPr="00FE600B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изменений в субвенции бюджетам сельских поселений, Совет депутатов Среднеургальского сельского поселения</w:t>
      </w:r>
    </w:p>
    <w:p w:rsidR="00897228" w:rsidRDefault="00897228" w:rsidP="00897228">
      <w:pPr>
        <w:pStyle w:val="a3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897228" w:rsidRPr="00E804B7" w:rsidRDefault="00897228" w:rsidP="00897228">
      <w:pPr>
        <w:tabs>
          <w:tab w:val="left" w:pos="0"/>
        </w:tabs>
        <w:suppressAutoHyphens/>
        <w:outlineLvl w:val="0"/>
        <w:rPr>
          <w:color w:val="000000"/>
        </w:rPr>
      </w:pPr>
      <w:r>
        <w:rPr>
          <w:sz w:val="26"/>
          <w:szCs w:val="26"/>
        </w:rPr>
        <w:tab/>
      </w:r>
      <w:r w:rsidRPr="00785DB9">
        <w:rPr>
          <w:sz w:val="26"/>
          <w:szCs w:val="26"/>
        </w:rPr>
        <w:t xml:space="preserve">Внести изменения в </w:t>
      </w:r>
      <w:r w:rsidRPr="00785DB9">
        <w:rPr>
          <w:color w:val="000000"/>
        </w:rPr>
        <w:t>бюджет Среднеургальского сельского поселения на 2015 год и плановый период 2016-2017 годы, утвержденный решением</w:t>
      </w:r>
      <w:r>
        <w:rPr>
          <w:color w:val="000000"/>
        </w:rPr>
        <w:t xml:space="preserve"> </w:t>
      </w:r>
      <w:r w:rsidRPr="00785DB9">
        <w:rPr>
          <w:color w:val="000000"/>
        </w:rPr>
        <w:t xml:space="preserve">Совета депутатов Среднеургальского сельского поселения 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 w:rsidRPr="00785DB9">
          <w:rPr>
            <w:color w:val="000000"/>
          </w:rPr>
          <w:t>26.12.2014</w:t>
        </w:r>
      </w:smartTag>
      <w:r w:rsidRPr="00785DB9">
        <w:rPr>
          <w:color w:val="000000"/>
        </w:rPr>
        <w:t xml:space="preserve"> г № 79</w:t>
      </w:r>
    </w:p>
    <w:p w:rsidR="005D3224" w:rsidRDefault="00897228" w:rsidP="00A418A7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5D3224">
        <w:rPr>
          <w:bCs/>
          <w:sz w:val="26"/>
          <w:szCs w:val="26"/>
        </w:rPr>
        <w:t>Внести изменения в статью 1</w:t>
      </w:r>
    </w:p>
    <w:p w:rsidR="00897228" w:rsidRDefault="005D3224" w:rsidP="00A418A7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proofErr w:type="gramStart"/>
      <w:r>
        <w:rPr>
          <w:bCs/>
          <w:sz w:val="26"/>
          <w:szCs w:val="26"/>
        </w:rPr>
        <w:t>)</w:t>
      </w:r>
      <w:r w:rsidR="00873C01">
        <w:rPr>
          <w:bCs/>
          <w:sz w:val="26"/>
          <w:szCs w:val="26"/>
        </w:rPr>
        <w:t>в</w:t>
      </w:r>
      <w:proofErr w:type="gramEnd"/>
      <w:r w:rsidR="00873C01">
        <w:rPr>
          <w:bCs/>
          <w:sz w:val="26"/>
          <w:szCs w:val="26"/>
        </w:rPr>
        <w:t xml:space="preserve"> пункте 1.1. цифры «2411,493» з</w:t>
      </w:r>
      <w:r w:rsidR="00765A74">
        <w:rPr>
          <w:bCs/>
          <w:sz w:val="26"/>
          <w:szCs w:val="26"/>
        </w:rPr>
        <w:t>аменить «2413,581</w:t>
      </w:r>
      <w:r w:rsidR="00873C01">
        <w:rPr>
          <w:bCs/>
          <w:sz w:val="26"/>
          <w:szCs w:val="26"/>
        </w:rPr>
        <w:t>»</w:t>
      </w:r>
    </w:p>
    <w:p w:rsidR="00A77320" w:rsidRDefault="000509B1" w:rsidP="00A77320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б</w:t>
      </w:r>
      <w:proofErr w:type="gramStart"/>
      <w:r w:rsidR="00A77320">
        <w:rPr>
          <w:bCs/>
          <w:sz w:val="26"/>
          <w:szCs w:val="26"/>
        </w:rPr>
        <w:t>)в</w:t>
      </w:r>
      <w:proofErr w:type="gramEnd"/>
      <w:r w:rsidR="00A77320">
        <w:rPr>
          <w:bCs/>
          <w:sz w:val="26"/>
          <w:szCs w:val="26"/>
        </w:rPr>
        <w:t xml:space="preserve"> пункте 1.1. цифры «17</w:t>
      </w:r>
      <w:r>
        <w:rPr>
          <w:bCs/>
          <w:sz w:val="26"/>
          <w:szCs w:val="26"/>
        </w:rPr>
        <w:t>32,493</w:t>
      </w:r>
      <w:r w:rsidR="00A77320">
        <w:rPr>
          <w:bCs/>
          <w:sz w:val="26"/>
          <w:szCs w:val="26"/>
        </w:rPr>
        <w:t>» заменить «</w:t>
      </w:r>
      <w:r>
        <w:rPr>
          <w:bCs/>
          <w:sz w:val="26"/>
          <w:szCs w:val="26"/>
        </w:rPr>
        <w:t>173</w:t>
      </w:r>
      <w:r w:rsidR="00765A74">
        <w:rPr>
          <w:bCs/>
          <w:sz w:val="26"/>
          <w:szCs w:val="26"/>
        </w:rPr>
        <w:t>4,581</w:t>
      </w:r>
      <w:r w:rsidR="00A77320">
        <w:rPr>
          <w:bCs/>
          <w:sz w:val="26"/>
          <w:szCs w:val="26"/>
        </w:rPr>
        <w:t>»</w:t>
      </w:r>
    </w:p>
    <w:p w:rsidR="00873C01" w:rsidRDefault="000509B1" w:rsidP="00A418A7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proofErr w:type="gramStart"/>
      <w:r w:rsidR="00873C01">
        <w:rPr>
          <w:bCs/>
          <w:sz w:val="26"/>
          <w:szCs w:val="26"/>
        </w:rPr>
        <w:t>)в</w:t>
      </w:r>
      <w:proofErr w:type="gramEnd"/>
      <w:r w:rsidR="00873C01">
        <w:rPr>
          <w:bCs/>
          <w:sz w:val="26"/>
          <w:szCs w:val="26"/>
        </w:rPr>
        <w:t xml:space="preserve"> пункте 1.1. цифры «</w:t>
      </w:r>
      <w:r>
        <w:rPr>
          <w:bCs/>
          <w:sz w:val="26"/>
          <w:szCs w:val="26"/>
        </w:rPr>
        <w:t>1633,093</w:t>
      </w:r>
      <w:r w:rsidR="00873C01">
        <w:rPr>
          <w:bCs/>
          <w:sz w:val="26"/>
          <w:szCs w:val="26"/>
        </w:rPr>
        <w:t>» заменить «</w:t>
      </w:r>
      <w:r w:rsidR="00A94994">
        <w:rPr>
          <w:bCs/>
          <w:sz w:val="26"/>
          <w:szCs w:val="26"/>
        </w:rPr>
        <w:t>1136,713</w:t>
      </w:r>
      <w:r w:rsidR="00873C01">
        <w:rPr>
          <w:bCs/>
          <w:sz w:val="26"/>
          <w:szCs w:val="26"/>
        </w:rPr>
        <w:t>»</w:t>
      </w:r>
    </w:p>
    <w:p w:rsidR="00A77320" w:rsidRDefault="000509B1" w:rsidP="00A418A7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 w:rsidR="00A77320">
        <w:rPr>
          <w:bCs/>
          <w:sz w:val="26"/>
          <w:szCs w:val="26"/>
        </w:rPr>
        <w:t>)в</w:t>
      </w:r>
      <w:proofErr w:type="gramEnd"/>
      <w:r w:rsidR="00A77320">
        <w:rPr>
          <w:bCs/>
          <w:sz w:val="26"/>
          <w:szCs w:val="26"/>
        </w:rPr>
        <w:t xml:space="preserve"> пункте 1.1.</w:t>
      </w:r>
      <w:r w:rsidR="00765A74">
        <w:rPr>
          <w:bCs/>
          <w:sz w:val="26"/>
          <w:szCs w:val="26"/>
        </w:rPr>
        <w:t xml:space="preserve"> цифры «33,901» заменить «31,813</w:t>
      </w:r>
      <w:r w:rsidR="00A77320">
        <w:rPr>
          <w:bCs/>
          <w:sz w:val="26"/>
          <w:szCs w:val="26"/>
        </w:rPr>
        <w:t>»</w:t>
      </w:r>
    </w:p>
    <w:p w:rsidR="000509B1" w:rsidRDefault="000509B1" w:rsidP="00A418A7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2.Внести изменения в статью 4</w:t>
      </w:r>
    </w:p>
    <w:p w:rsidR="000509B1" w:rsidRDefault="000509B1" w:rsidP="00A418A7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цифры «51,330» заменить «31,330»</w:t>
      </w:r>
    </w:p>
    <w:p w:rsidR="000509B1" w:rsidRDefault="000509B1" w:rsidP="00A418A7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3. Внести изменения в статью 5</w:t>
      </w:r>
    </w:p>
    <w:p w:rsidR="000509B1" w:rsidRDefault="000509B1" w:rsidP="00A418A7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цифры «33,901» заменить «27,660»</w:t>
      </w:r>
    </w:p>
    <w:p w:rsidR="00A77320" w:rsidRDefault="0022475C" w:rsidP="00A77320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A77320">
        <w:rPr>
          <w:sz w:val="26"/>
          <w:szCs w:val="26"/>
        </w:rPr>
        <w:t>. Приложение 1 к решению о бюджете Среднеургальского сельского поселения изложить в следующей редакции (приложение 1  прилагается).</w:t>
      </w:r>
    </w:p>
    <w:p w:rsidR="00A77320" w:rsidRPr="00A77320" w:rsidRDefault="0022475C" w:rsidP="00A77320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A77320">
        <w:rPr>
          <w:sz w:val="26"/>
          <w:szCs w:val="26"/>
        </w:rPr>
        <w:t>. Приложение 3 к решению о бюджете Среднеургальского сельского поселения изложить в следующей редакции (приложение 3 прилагается).</w:t>
      </w:r>
    </w:p>
    <w:p w:rsidR="00897228" w:rsidRDefault="0022475C" w:rsidP="00897228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A77320">
        <w:rPr>
          <w:sz w:val="26"/>
          <w:szCs w:val="26"/>
        </w:rPr>
        <w:t>. Приложение 5</w:t>
      </w:r>
      <w:r w:rsidR="00897228">
        <w:rPr>
          <w:sz w:val="26"/>
          <w:szCs w:val="26"/>
        </w:rPr>
        <w:t xml:space="preserve"> к решению о бюджете Среднеургальского сельского поселения изложить в следующей редакции (приложение </w:t>
      </w:r>
      <w:r w:rsidR="00A77320">
        <w:rPr>
          <w:sz w:val="26"/>
          <w:szCs w:val="26"/>
        </w:rPr>
        <w:t>5</w:t>
      </w:r>
      <w:r w:rsidR="00897228">
        <w:rPr>
          <w:sz w:val="26"/>
          <w:szCs w:val="26"/>
        </w:rPr>
        <w:t xml:space="preserve">  прилагается).</w:t>
      </w:r>
    </w:p>
    <w:p w:rsidR="00897228" w:rsidRDefault="0022475C" w:rsidP="00897228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="00A77320">
        <w:rPr>
          <w:sz w:val="26"/>
          <w:szCs w:val="26"/>
        </w:rPr>
        <w:t>. Приложение 7</w:t>
      </w:r>
      <w:r w:rsidR="00897228">
        <w:rPr>
          <w:sz w:val="26"/>
          <w:szCs w:val="26"/>
        </w:rPr>
        <w:t xml:space="preserve"> к решению о бюджете Среднеургальского сельского поселения изложить в </w:t>
      </w:r>
      <w:r w:rsidR="00A77320">
        <w:rPr>
          <w:sz w:val="26"/>
          <w:szCs w:val="26"/>
        </w:rPr>
        <w:t>следующей редакции (приложение 7</w:t>
      </w:r>
      <w:r w:rsidR="00897228">
        <w:rPr>
          <w:sz w:val="26"/>
          <w:szCs w:val="26"/>
        </w:rPr>
        <w:t xml:space="preserve"> прилагается).</w:t>
      </w:r>
    </w:p>
    <w:p w:rsidR="00897228" w:rsidRPr="008D509F" w:rsidRDefault="0022475C" w:rsidP="00897228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="00897228" w:rsidRPr="008D509F">
        <w:rPr>
          <w:sz w:val="26"/>
          <w:szCs w:val="26"/>
        </w:rPr>
        <w:t>.</w:t>
      </w:r>
      <w:r w:rsidR="00897228">
        <w:rPr>
          <w:sz w:val="26"/>
          <w:szCs w:val="26"/>
        </w:rPr>
        <w:t xml:space="preserve">Контроль исполнения </w:t>
      </w:r>
      <w:r w:rsidR="00897228" w:rsidRPr="008D509F">
        <w:rPr>
          <w:sz w:val="26"/>
          <w:szCs w:val="26"/>
        </w:rPr>
        <w:t xml:space="preserve"> настоящего решения возложить н</w:t>
      </w:r>
      <w:r w:rsidR="00897228">
        <w:rPr>
          <w:sz w:val="26"/>
          <w:szCs w:val="26"/>
        </w:rPr>
        <w:t>а председателя Совета депутатов Среднеургальского сельского поселения.</w:t>
      </w:r>
    </w:p>
    <w:p w:rsidR="00897228" w:rsidRPr="008D509F" w:rsidRDefault="0022475C" w:rsidP="00897228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9</w:t>
      </w:r>
      <w:r w:rsidR="00897228" w:rsidRPr="008D509F">
        <w:rPr>
          <w:sz w:val="26"/>
          <w:szCs w:val="26"/>
        </w:rPr>
        <w:t xml:space="preserve">.Настоящее решение вступает в силу со дня его опубликования (обнародования)  и распространения свое действие на правоотношения, возникшие с </w:t>
      </w:r>
      <w:smartTag w:uri="urn:schemas-microsoft-com:office:smarttags" w:element="date">
        <w:smartTagPr>
          <w:attr w:name="Year" w:val="2015"/>
          <w:attr w:name="Day" w:val="01"/>
          <w:attr w:name="Month" w:val="01"/>
          <w:attr w:name="ls" w:val="trans"/>
        </w:smartTagPr>
        <w:r w:rsidR="00897228" w:rsidRPr="008D509F">
          <w:rPr>
            <w:sz w:val="26"/>
            <w:szCs w:val="26"/>
          </w:rPr>
          <w:t>01.01.2015</w:t>
        </w:r>
      </w:smartTag>
      <w:r w:rsidR="00897228" w:rsidRPr="008D509F">
        <w:rPr>
          <w:sz w:val="26"/>
          <w:szCs w:val="26"/>
        </w:rPr>
        <w:t xml:space="preserve"> года.</w:t>
      </w:r>
    </w:p>
    <w:p w:rsidR="002F4929" w:rsidRDefault="002F4929" w:rsidP="002F4929">
      <w:pPr>
        <w:tabs>
          <w:tab w:val="left" w:pos="0"/>
        </w:tabs>
        <w:suppressAutoHyphens/>
        <w:outlineLvl w:val="0"/>
        <w:rPr>
          <w:sz w:val="26"/>
          <w:szCs w:val="26"/>
        </w:rPr>
      </w:pPr>
    </w:p>
    <w:p w:rsidR="00D374F4" w:rsidRDefault="00D374F4" w:rsidP="00D374F4">
      <w:pPr>
        <w:rPr>
          <w:sz w:val="26"/>
          <w:szCs w:val="26"/>
        </w:rPr>
      </w:pPr>
      <w:r>
        <w:rPr>
          <w:sz w:val="26"/>
          <w:szCs w:val="26"/>
        </w:rPr>
        <w:t>Глава,  Председатель Совета депутатов</w:t>
      </w:r>
    </w:p>
    <w:p w:rsidR="002F4929" w:rsidRPr="0043574F" w:rsidRDefault="00D374F4" w:rsidP="00E804B7">
      <w:pPr>
        <w:rPr>
          <w:sz w:val="26"/>
          <w:szCs w:val="26"/>
        </w:rPr>
      </w:pPr>
      <w:r>
        <w:rPr>
          <w:sz w:val="26"/>
          <w:szCs w:val="26"/>
        </w:rPr>
        <w:t xml:space="preserve">Среднеургальского сельского поселения                           </w:t>
      </w:r>
      <w:r w:rsidRPr="004400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</w:t>
      </w:r>
      <w:r w:rsidRPr="004400A8">
        <w:rPr>
          <w:sz w:val="26"/>
          <w:szCs w:val="26"/>
        </w:rPr>
        <w:t>П.С.Захарченко</w:t>
      </w:r>
      <w:r w:rsidR="004135E6" w:rsidRPr="0043574F">
        <w:rPr>
          <w:sz w:val="26"/>
          <w:szCs w:val="26"/>
        </w:rPr>
        <w:t xml:space="preserve">      </w:t>
      </w: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2572"/>
        <w:gridCol w:w="6237"/>
        <w:gridCol w:w="668"/>
        <w:gridCol w:w="952"/>
      </w:tblGrid>
      <w:tr w:rsidR="002F4929" w:rsidRPr="00736A30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929" w:rsidRPr="00F4676F" w:rsidRDefault="002F4929" w:rsidP="009711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929" w:rsidRPr="00736A30" w:rsidRDefault="002F4929" w:rsidP="00971161">
            <w:pPr>
              <w:jc w:val="right"/>
              <w:rPr>
                <w:sz w:val="28"/>
                <w:szCs w:val="28"/>
              </w:rPr>
            </w:pPr>
            <w:r w:rsidRPr="00736A3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2F4929" w:rsidRPr="00736A30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929" w:rsidRPr="00F4676F" w:rsidRDefault="002F4929" w:rsidP="009711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929" w:rsidRPr="00736A30" w:rsidRDefault="002F4929" w:rsidP="002F4929">
            <w:pPr>
              <w:jc w:val="right"/>
              <w:rPr>
                <w:sz w:val="28"/>
                <w:szCs w:val="28"/>
              </w:rPr>
            </w:pPr>
            <w:r w:rsidRPr="00736A3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</w:p>
        </w:tc>
      </w:tr>
      <w:tr w:rsidR="002F4929" w:rsidRPr="00736A30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929" w:rsidRPr="00F4676F" w:rsidRDefault="002F4929" w:rsidP="009711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929" w:rsidRDefault="002F4929" w:rsidP="00971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26"/>
                <w:attr w:name="Month" w:val="12"/>
                <w:attr w:name="ls" w:val="trans"/>
              </w:smartTagPr>
              <w:r>
                <w:rPr>
                  <w:sz w:val="28"/>
                  <w:szCs w:val="28"/>
                </w:rPr>
                <w:t>26.12</w:t>
              </w:r>
              <w:r w:rsidRPr="00F150F5">
                <w:rPr>
                  <w:sz w:val="28"/>
                  <w:szCs w:val="28"/>
                </w:rPr>
                <w:t>.201</w:t>
              </w:r>
              <w:r>
                <w:rPr>
                  <w:sz w:val="28"/>
                  <w:szCs w:val="28"/>
                </w:rPr>
                <w:t>4</w:t>
              </w:r>
            </w:smartTag>
            <w:r>
              <w:rPr>
                <w:sz w:val="28"/>
                <w:szCs w:val="28"/>
              </w:rPr>
              <w:t xml:space="preserve"> № 79</w:t>
            </w:r>
          </w:p>
          <w:p w:rsidR="002F4929" w:rsidRDefault="002F4929" w:rsidP="00971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2F4929" w:rsidRPr="00736A30" w:rsidRDefault="002F4929" w:rsidP="00971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83</w:t>
            </w:r>
          </w:p>
        </w:tc>
      </w:tr>
      <w:tr w:rsidR="002F4929" w:rsidRPr="00736A30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929" w:rsidRPr="00F4676F" w:rsidRDefault="002F4929" w:rsidP="009711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929" w:rsidRPr="00736A30" w:rsidRDefault="002F4929" w:rsidP="00971161">
            <w:pPr>
              <w:jc w:val="right"/>
              <w:rPr>
                <w:sz w:val="28"/>
                <w:szCs w:val="28"/>
              </w:rPr>
            </w:pPr>
            <w:r w:rsidRPr="00736A30">
              <w:rPr>
                <w:sz w:val="28"/>
                <w:szCs w:val="28"/>
              </w:rPr>
              <w:t xml:space="preserve">  </w:t>
            </w:r>
          </w:p>
        </w:tc>
      </w:tr>
      <w:tr w:rsidR="002F4929" w:rsidRPr="000F056D">
        <w:trPr>
          <w:gridAfter w:val="1"/>
          <w:wAfter w:w="952" w:type="dxa"/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929" w:rsidRPr="00F4676F" w:rsidRDefault="002F4929" w:rsidP="0097116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929" w:rsidRPr="000F056D" w:rsidRDefault="002F4929" w:rsidP="009711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4929" w:rsidRPr="006E7E3D">
        <w:trPr>
          <w:gridAfter w:val="1"/>
          <w:wAfter w:w="952" w:type="dxa"/>
          <w:trHeight w:val="750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929" w:rsidRPr="006E7E3D" w:rsidRDefault="002F4929" w:rsidP="009711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бюджета Среднеургальского сельского поселения</w:t>
            </w:r>
            <w:r w:rsidRPr="006E7E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Pr="006E7E3D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5</w:t>
            </w:r>
            <w:r w:rsidRPr="006E7E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</w:t>
            </w:r>
          </w:p>
        </w:tc>
      </w:tr>
      <w:tr w:rsidR="002F4929" w:rsidRPr="00F4676F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929" w:rsidRPr="00F4676F" w:rsidRDefault="002F4929" w:rsidP="009711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929" w:rsidRPr="00F4676F" w:rsidRDefault="002F4929" w:rsidP="009711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929" w:rsidRPr="00F4676F" w:rsidRDefault="002F4929" w:rsidP="0097116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F4929" w:rsidRPr="007D308A">
        <w:trPr>
          <w:trHeight w:val="330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7D308A" w:rsidRDefault="002F4929" w:rsidP="00971161">
            <w:pPr>
              <w:jc w:val="center"/>
            </w:pPr>
            <w:r w:rsidRPr="007D308A"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7D308A" w:rsidRDefault="002F4929" w:rsidP="00971161">
            <w:pPr>
              <w:jc w:val="center"/>
            </w:pPr>
            <w:r w:rsidRPr="007D308A">
              <w:t>Наименование налога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7D308A" w:rsidRDefault="002F4929" w:rsidP="00971161">
            <w:pPr>
              <w:jc w:val="center"/>
            </w:pPr>
            <w:r w:rsidRPr="007D308A">
              <w:t>201</w:t>
            </w:r>
            <w:r>
              <w:t>5</w:t>
            </w:r>
          </w:p>
        </w:tc>
      </w:tr>
      <w:tr w:rsidR="002F4929" w:rsidRPr="007D308A">
        <w:trPr>
          <w:trHeight w:val="1095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29" w:rsidRPr="007D308A" w:rsidRDefault="002F4929" w:rsidP="00971161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29" w:rsidRPr="007D308A" w:rsidRDefault="002F4929" w:rsidP="00971161"/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7D308A" w:rsidRDefault="002F4929" w:rsidP="00971161">
            <w:pPr>
              <w:jc w:val="center"/>
            </w:pPr>
            <w:r w:rsidRPr="007D308A">
              <w:t>СУММА</w:t>
            </w:r>
          </w:p>
        </w:tc>
      </w:tr>
      <w:tr w:rsidR="002F4929" w:rsidRPr="007D308A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7D308A" w:rsidRDefault="002F4929" w:rsidP="00971161">
            <w:pPr>
              <w:jc w:val="center"/>
            </w:pPr>
            <w:r w:rsidRPr="007D308A"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7D308A" w:rsidRDefault="002F4929" w:rsidP="00971161">
            <w:pPr>
              <w:jc w:val="center"/>
            </w:pPr>
            <w:r w:rsidRPr="007D308A"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7D308A" w:rsidRDefault="002F4929" w:rsidP="00971161">
            <w:pPr>
              <w:jc w:val="center"/>
            </w:pPr>
            <w:r w:rsidRPr="007D308A">
              <w:t>11</w:t>
            </w:r>
          </w:p>
        </w:tc>
      </w:tr>
      <w:tr w:rsidR="002F4929" w:rsidRPr="00F4676F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F4676F" w:rsidRDefault="002F4929" w:rsidP="0097116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F4676F" w:rsidRDefault="002F4929" w:rsidP="0097116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F4676F" w:rsidRDefault="002F4929" w:rsidP="0097116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F4929" w:rsidRPr="007D308A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center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7D308A" w:rsidRDefault="002F4929" w:rsidP="0097116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НАЛОГОВЫЕ И НЕНАЛОГОВЫЕ </w:t>
            </w:r>
            <w:r w:rsidRPr="007D308A">
              <w:rPr>
                <w:b/>
                <w:bCs/>
                <w:u w:val="single"/>
              </w:rPr>
              <w:t>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679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2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7D308A" w:rsidRDefault="002F4929" w:rsidP="00971161">
            <w:pPr>
              <w:jc w:val="center"/>
            </w:pPr>
            <w:r w:rsidRPr="007D308A"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7D308A" w:rsidRDefault="002F4929" w:rsidP="00971161">
            <w:pPr>
              <w:rPr>
                <w:b/>
                <w:bCs/>
                <w:u w:val="single"/>
              </w:rPr>
            </w:pPr>
            <w:r w:rsidRPr="007D308A">
              <w:rPr>
                <w:b/>
                <w:bCs/>
                <w:u w:val="single"/>
              </w:rPr>
              <w:t>ВСЕГО 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661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 на доходы физических лиц</w:t>
            </w:r>
            <w:r>
              <w:rPr>
                <w:b/>
                <w:bCs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1 03 02000</w:t>
            </w:r>
            <w:r>
              <w:rPr>
                <w:b/>
                <w:bCs/>
                <w:color w:val="000000"/>
              </w:rPr>
              <w:t xml:space="preserve"> </w:t>
            </w:r>
            <w:r w:rsidRPr="007D308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  <w:r w:rsidRPr="007D308A">
              <w:rPr>
                <w:b/>
                <w:bCs/>
                <w:color w:val="000000"/>
              </w:rPr>
              <w:t xml:space="preserve">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Акциз</w:t>
            </w:r>
            <w:r>
              <w:rPr>
                <w:b/>
                <w:bCs/>
                <w:color w:val="000000"/>
              </w:rPr>
              <w:t>ы</w:t>
            </w:r>
            <w:r w:rsidRPr="007D30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по подакцизным товарам (продукции), производимым на территории Российской Федерации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1 03 02230 01 0000 110</w:t>
            </w:r>
          </w:p>
          <w:p w:rsidR="002F4929" w:rsidRPr="007D308A" w:rsidRDefault="002F4929" w:rsidP="00971161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1 03 02240 01 0000 110</w:t>
            </w:r>
          </w:p>
          <w:p w:rsidR="002F4929" w:rsidRPr="007D308A" w:rsidRDefault="002F4929" w:rsidP="00971161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1 03 02250 01 0000 110</w:t>
            </w:r>
          </w:p>
          <w:p w:rsidR="002F4929" w:rsidRPr="007D308A" w:rsidRDefault="002F4929" w:rsidP="00971161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1 03 02260 01 0000 110</w:t>
            </w:r>
          </w:p>
          <w:p w:rsidR="002F4929" w:rsidRPr="007D308A" w:rsidRDefault="002F4929" w:rsidP="00971161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1,0</w:t>
            </w:r>
          </w:p>
        </w:tc>
      </w:tr>
      <w:tr w:rsidR="002F4929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lastRenderedPageBreak/>
              <w:t>1 05 00000 00 0000 110</w:t>
            </w:r>
          </w:p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Налоги на совокупный доход, всего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6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1 05 01011 01 0000 110</w:t>
            </w:r>
          </w:p>
          <w:p w:rsidR="002F4929" w:rsidRPr="007D308A" w:rsidRDefault="002F4929" w:rsidP="0097116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,00</w:t>
            </w:r>
          </w:p>
        </w:tc>
      </w:tr>
      <w:tr w:rsidR="002F4929" w:rsidRPr="007D308A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color w:val="000000"/>
              </w:rPr>
            </w:pPr>
            <w:r w:rsidRPr="007D308A">
              <w:rPr>
                <w:color w:val="000000"/>
              </w:rPr>
              <w:t>1 05 01021 01 0000 110</w:t>
            </w:r>
          </w:p>
          <w:p w:rsidR="002F4929" w:rsidRPr="007D308A" w:rsidRDefault="002F4929" w:rsidP="0097116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  <w:r>
              <w:rPr>
                <w:iCs/>
                <w:color w:val="000000"/>
              </w:rPr>
              <w:t>, уменьшенные на величину расходов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1 06 01030 10 0000 110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443835" w:rsidRDefault="002F4929" w:rsidP="00971161">
            <w:pPr>
              <w:jc w:val="both"/>
              <w:rPr>
                <w:bCs/>
                <w:color w:val="000000"/>
              </w:rPr>
            </w:pPr>
            <w:proofErr w:type="gramStart"/>
            <w:r w:rsidRPr="00443835">
              <w:rPr>
                <w:bCs/>
                <w:color w:val="000000"/>
              </w:rPr>
              <w:t>Налог на имущество физических лиц, взимаемым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1 06 04000 02 0000 110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Транспортный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1 06 04011 02 0000 110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color w:val="000000"/>
              </w:rPr>
            </w:pPr>
            <w:r w:rsidRPr="007D308A">
              <w:rPr>
                <w:color w:val="000000"/>
              </w:rPr>
              <w:t xml:space="preserve">1 06 04012 02 0000 110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1 06 06000 00 0000 110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</w:t>
            </w:r>
            <w:r>
              <w:rPr>
                <w:b/>
                <w:bCs/>
              </w:rPr>
              <w:t>90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3</w:t>
            </w:r>
            <w:r w:rsidRPr="007D308A">
              <w:rPr>
                <w:bCs/>
                <w:color w:val="000000"/>
              </w:rPr>
              <w:t>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338E9" w:rsidRDefault="002F4929" w:rsidP="00971161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4</w:t>
            </w:r>
            <w:r w:rsidRPr="007D308A">
              <w:rPr>
                <w:bCs/>
                <w:color w:val="000000"/>
              </w:rPr>
              <w:t>3 10 0000 110</w:t>
            </w:r>
          </w:p>
          <w:p w:rsidR="002F4929" w:rsidRPr="007D308A" w:rsidRDefault="002F4929" w:rsidP="00971161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338E9" w:rsidRDefault="002F4929" w:rsidP="00971161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</w:tr>
      <w:tr w:rsidR="002F4929" w:rsidRPr="007D308A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1 08 04000 01 0000 110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</w:tr>
      <w:tr w:rsidR="002F4929" w:rsidRPr="007D308A">
        <w:trPr>
          <w:trHeight w:val="13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 xml:space="preserve">1 08 04020 01 </w:t>
            </w:r>
            <w:r>
              <w:rPr>
                <w:bCs/>
                <w:color w:val="000000"/>
              </w:rPr>
              <w:t>0</w:t>
            </w:r>
            <w:r w:rsidRPr="007D308A">
              <w:rPr>
                <w:bCs/>
                <w:color w:val="000000"/>
              </w:rPr>
              <w:t>000 110</w:t>
            </w:r>
          </w:p>
          <w:p w:rsidR="002F4929" w:rsidRPr="007D308A" w:rsidRDefault="002F4929" w:rsidP="0097116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spacing w:after="240"/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Государственная     пошлина     за     совершение     нотариальных действий должностными лицами органов   местного   самоуправления,   уполномоченными    в  соответствии с законодательными актами Российской  Федерации на совершение нотариальных действий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</w:tr>
      <w:tr w:rsidR="002F4929" w:rsidRPr="007D308A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7D308A">
              <w:rPr>
                <w:b/>
                <w:bCs/>
                <w:color w:val="000000"/>
                <w:u w:val="single"/>
              </w:rPr>
              <w:t>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18,0</w:t>
            </w:r>
          </w:p>
        </w:tc>
      </w:tr>
      <w:tr w:rsidR="002F4929" w:rsidRPr="007D308A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6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b/>
                <w:bCs/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</w:t>
            </w:r>
          </w:p>
        </w:tc>
      </w:tr>
      <w:tr w:rsidR="002F4929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6C2765" w:rsidRDefault="002F4929" w:rsidP="00971161">
            <w:pPr>
              <w:rPr>
                <w:b/>
                <w:bCs/>
                <w:color w:val="000000"/>
              </w:rPr>
            </w:pPr>
            <w:r w:rsidRPr="006C2765">
              <w:rPr>
                <w:b/>
                <w:bCs/>
                <w:color w:val="000000"/>
              </w:rPr>
              <w:t>1 11 05070 00 0000 120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6C2765" w:rsidRDefault="002F4929" w:rsidP="00971161">
            <w:pPr>
              <w:jc w:val="both"/>
              <w:rPr>
                <w:b/>
                <w:color w:val="000000"/>
              </w:rPr>
            </w:pPr>
            <w:r w:rsidRPr="006C2765">
              <w:rPr>
                <w:b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2F4929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1 11 050</w:t>
            </w:r>
            <w:r>
              <w:rPr>
                <w:bCs/>
                <w:color w:val="000000"/>
              </w:rPr>
              <w:t>7</w:t>
            </w:r>
            <w:r w:rsidRPr="007D308A">
              <w:rPr>
                <w:bCs/>
                <w:color w:val="000000"/>
              </w:rPr>
              <w:t>5 10 0000 120</w:t>
            </w:r>
          </w:p>
          <w:p w:rsidR="002F4929" w:rsidRPr="007D308A" w:rsidRDefault="002F4929" w:rsidP="0097116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 xml:space="preserve">Доходы от сдачи в аренду имущества, </w:t>
            </w:r>
            <w:r>
              <w:rPr>
                <w:color w:val="000000"/>
              </w:rPr>
              <w:t>составляющего казну сельских поселений (за исключением земельных участков)</w:t>
            </w:r>
            <w:r w:rsidRPr="007D308A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18,0</w:t>
            </w:r>
          </w:p>
        </w:tc>
      </w:tr>
      <w:tr w:rsidR="002F4929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1 17 01000 00 0000 180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Невыясненные поступления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29" w:rsidRPr="007D308A" w:rsidRDefault="002F4929" w:rsidP="00971161">
            <w:r w:rsidRPr="007D308A">
              <w:t> </w:t>
            </w:r>
          </w:p>
        </w:tc>
      </w:tr>
      <w:tr w:rsidR="002F4929" w:rsidRPr="007D308A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color w:val="000000"/>
              </w:rPr>
            </w:pPr>
            <w:r w:rsidRPr="007D308A">
              <w:rPr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Невыясненные поступления, зачисляемые в бюджеты</w:t>
            </w:r>
            <w:r>
              <w:rPr>
                <w:color w:val="000000"/>
              </w:rPr>
              <w:t xml:space="preserve"> сельских </w:t>
            </w:r>
            <w:r w:rsidRPr="007D308A">
              <w:rPr>
                <w:color w:val="000000"/>
              </w:rPr>
              <w:t>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29" w:rsidRPr="007D308A" w:rsidRDefault="002F4929" w:rsidP="00971161">
            <w:r w:rsidRPr="007D308A">
              <w:t> </w:t>
            </w:r>
          </w:p>
        </w:tc>
      </w:tr>
      <w:tr w:rsidR="002F4929" w:rsidRPr="007D308A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БЕЗВОЗМЕЗДНЫЕ ПОСТУПЛЕНИЯ, в т.ч.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29" w:rsidRPr="007D308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  <w:r w:rsidR="00A94994">
              <w:rPr>
                <w:b/>
                <w:bCs/>
              </w:rPr>
              <w:t>4,581</w:t>
            </w:r>
          </w:p>
        </w:tc>
      </w:tr>
      <w:tr w:rsidR="002F4929" w:rsidRPr="007D308A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2 02 0100</w:t>
            </w:r>
            <w:r>
              <w:rPr>
                <w:b/>
                <w:bCs/>
                <w:color w:val="000000"/>
              </w:rPr>
              <w:t>1 10</w:t>
            </w:r>
            <w:r w:rsidRPr="007D308A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BF1D19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</w:rPr>
              <w:t>Дотации бюджетам</w:t>
            </w:r>
            <w:r>
              <w:rPr>
                <w:b/>
              </w:rPr>
              <w:t xml:space="preserve"> сельских</w:t>
            </w:r>
            <w:r w:rsidRPr="00BF1D19">
              <w:rPr>
                <w:b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29" w:rsidRPr="007D308A" w:rsidRDefault="002F4929" w:rsidP="00971161">
            <w:pPr>
              <w:jc w:val="right"/>
            </w:pPr>
            <w:r>
              <w:t>501,080</w:t>
            </w:r>
          </w:p>
        </w:tc>
      </w:tr>
      <w:tr w:rsidR="002F4929" w:rsidRPr="00056A6A">
        <w:trPr>
          <w:trHeight w:val="8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663CA5" w:rsidRDefault="002F4929" w:rsidP="00971161">
            <w:pPr>
              <w:rPr>
                <w:b/>
              </w:rPr>
            </w:pPr>
            <w:r w:rsidRPr="00663CA5">
              <w:rPr>
                <w:b/>
              </w:rPr>
              <w:t>2 02 03003 10 0000 151</w:t>
            </w:r>
          </w:p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BF1D19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BF1D19">
              <w:rPr>
                <w:b/>
                <w:color w:val="000000"/>
                <w:shd w:val="clear" w:color="auto" w:fill="FFFFFF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29" w:rsidRPr="00056A6A" w:rsidRDefault="002F4929" w:rsidP="00971161">
            <w:pPr>
              <w:jc w:val="right"/>
            </w:pPr>
            <w:r>
              <w:t>1</w:t>
            </w:r>
            <w:r w:rsidR="0053358A">
              <w:t>8,288</w:t>
            </w:r>
          </w:p>
        </w:tc>
      </w:tr>
      <w:tr w:rsidR="002F4929" w:rsidRPr="00056A6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663CA5" w:rsidRDefault="002F4929" w:rsidP="00971161">
            <w:pPr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2 02 03015 10 0000 151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663CA5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663CA5">
              <w:rPr>
                <w:b/>
                <w:color w:val="000000"/>
                <w:shd w:val="clear" w:color="auto" w:fill="FFFFFF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29" w:rsidRPr="00056A6A" w:rsidRDefault="002F4929" w:rsidP="00971161">
            <w:pPr>
              <w:jc w:val="right"/>
            </w:pPr>
            <w:r>
              <w:t>58,500</w:t>
            </w:r>
          </w:p>
        </w:tc>
      </w:tr>
      <w:tr w:rsidR="002F4929" w:rsidRPr="007D308A">
        <w:trPr>
          <w:trHeight w:val="6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663CA5" w:rsidRDefault="002F4929" w:rsidP="00971161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Прочие межбюджетные трансферты, передаваемые бюджетам</w:t>
            </w:r>
            <w:r>
              <w:rPr>
                <w:b/>
              </w:rPr>
              <w:t xml:space="preserve"> сельских</w:t>
            </w:r>
            <w:r w:rsidRPr="00663CA5">
              <w:rPr>
                <w:b/>
              </w:rPr>
              <w:t xml:space="preserve">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29" w:rsidRPr="007D308A" w:rsidRDefault="002F4929" w:rsidP="00971161">
            <w:pPr>
              <w:jc w:val="right"/>
            </w:pPr>
            <w:r w:rsidRPr="002629F2">
              <w:t>1</w:t>
            </w:r>
            <w:r>
              <w:t>1</w:t>
            </w:r>
            <w:r w:rsidR="00A94994">
              <w:t>36,713</w:t>
            </w:r>
          </w:p>
        </w:tc>
      </w:tr>
      <w:tr w:rsidR="002F4929" w:rsidRPr="00056A6A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r>
              <w:rPr>
                <w:b/>
                <w:bCs/>
              </w:rPr>
              <w:t>Иные межбюджетные трансферты, носящие целевой характер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29" w:rsidRPr="00056A6A" w:rsidRDefault="002F4929" w:rsidP="009711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2F4929" w:rsidRPr="00E02C86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9" w:rsidRPr="007D308A" w:rsidRDefault="002F4929" w:rsidP="00971161">
            <w:pPr>
              <w:rPr>
                <w:color w:val="000000"/>
              </w:rPr>
            </w:pPr>
            <w:r w:rsidRPr="007D308A">
              <w:rPr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9" w:rsidRPr="007D308A" w:rsidRDefault="002F4929" w:rsidP="00971161">
            <w:r w:rsidRPr="007D308A">
              <w:t>ИТОГО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29" w:rsidRPr="00E02C86" w:rsidRDefault="0053358A" w:rsidP="00971161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241</w:t>
            </w:r>
            <w:r w:rsidR="00A94994">
              <w:rPr>
                <w:b/>
                <w:bCs/>
              </w:rPr>
              <w:t>3,581</w:t>
            </w:r>
          </w:p>
        </w:tc>
      </w:tr>
    </w:tbl>
    <w:p w:rsidR="00BD6594" w:rsidRPr="002F4929" w:rsidRDefault="004135E6" w:rsidP="002F4929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43574F">
        <w:rPr>
          <w:sz w:val="26"/>
          <w:szCs w:val="26"/>
        </w:rPr>
        <w:t xml:space="preserve">                       </w:t>
      </w:r>
      <w:r w:rsidR="002F4929">
        <w:rPr>
          <w:sz w:val="26"/>
          <w:szCs w:val="26"/>
        </w:rPr>
        <w:t xml:space="preserve">                            </w:t>
      </w:r>
    </w:p>
    <w:p w:rsidR="00BD6594" w:rsidRDefault="00BD6594" w:rsidP="004135E6">
      <w:pPr>
        <w:autoSpaceDE w:val="0"/>
        <w:autoSpaceDN w:val="0"/>
        <w:adjustRightInd w:val="0"/>
        <w:jc w:val="right"/>
      </w:pPr>
    </w:p>
    <w:p w:rsidR="00BD6594" w:rsidRDefault="00BD6594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53358A" w:rsidRDefault="0053358A" w:rsidP="004135E6">
      <w:pPr>
        <w:autoSpaceDE w:val="0"/>
        <w:autoSpaceDN w:val="0"/>
        <w:adjustRightInd w:val="0"/>
        <w:jc w:val="right"/>
      </w:pPr>
    </w:p>
    <w:p w:rsidR="004135E6" w:rsidRPr="00557B15" w:rsidRDefault="004135E6" w:rsidP="004135E6">
      <w:pPr>
        <w:autoSpaceDE w:val="0"/>
        <w:autoSpaceDN w:val="0"/>
        <w:adjustRightInd w:val="0"/>
        <w:jc w:val="right"/>
      </w:pPr>
      <w:r w:rsidRPr="00557B15">
        <w:t xml:space="preserve">Приложение </w:t>
      </w:r>
      <w:r>
        <w:t>3</w:t>
      </w:r>
    </w:p>
    <w:p w:rsidR="000204C2" w:rsidRDefault="000204C2" w:rsidP="000204C2">
      <w:pPr>
        <w:autoSpaceDE w:val="0"/>
        <w:autoSpaceDN w:val="0"/>
        <w:adjustRightInd w:val="0"/>
        <w:jc w:val="right"/>
      </w:pPr>
      <w:r>
        <w:t xml:space="preserve">к решению </w:t>
      </w:r>
    </w:p>
    <w:p w:rsidR="000204C2" w:rsidRDefault="000204C2" w:rsidP="000204C2">
      <w:pPr>
        <w:autoSpaceDE w:val="0"/>
        <w:autoSpaceDN w:val="0"/>
        <w:adjustRightInd w:val="0"/>
        <w:jc w:val="right"/>
      </w:pPr>
      <w:r>
        <w:t xml:space="preserve">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>
          <w:t>26.12.2014</w:t>
        </w:r>
      </w:smartTag>
      <w:r>
        <w:t xml:space="preserve"> г № 79</w:t>
      </w:r>
    </w:p>
    <w:p w:rsidR="000204C2" w:rsidRDefault="000204C2" w:rsidP="000204C2">
      <w:pPr>
        <w:autoSpaceDE w:val="0"/>
        <w:autoSpaceDN w:val="0"/>
        <w:adjustRightInd w:val="0"/>
        <w:jc w:val="right"/>
      </w:pPr>
      <w:r>
        <w:t xml:space="preserve">к решению </w:t>
      </w: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0204C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4C2" w:rsidRPr="00736A30" w:rsidRDefault="000204C2" w:rsidP="00BD6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</w:t>
              </w:r>
              <w:r w:rsidRPr="00F150F5">
                <w:rPr>
                  <w:sz w:val="28"/>
                  <w:szCs w:val="28"/>
                </w:rPr>
                <w:t>.201</w:t>
              </w:r>
              <w:r>
                <w:rPr>
                  <w:sz w:val="28"/>
                  <w:szCs w:val="28"/>
                </w:rPr>
                <w:t>5</w:t>
              </w:r>
            </w:smartTag>
            <w:r>
              <w:rPr>
                <w:sz w:val="28"/>
                <w:szCs w:val="28"/>
              </w:rPr>
              <w:t xml:space="preserve"> № 83</w:t>
            </w:r>
          </w:p>
        </w:tc>
      </w:tr>
      <w:tr w:rsidR="00BD6594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594" w:rsidRDefault="00BD6594" w:rsidP="00BD6594">
            <w:pPr>
              <w:jc w:val="right"/>
              <w:rPr>
                <w:sz w:val="28"/>
                <w:szCs w:val="28"/>
              </w:rPr>
            </w:pPr>
          </w:p>
        </w:tc>
      </w:tr>
    </w:tbl>
    <w:p w:rsidR="004135E6" w:rsidRDefault="004135E6" w:rsidP="004135E6">
      <w:pPr>
        <w:autoSpaceDE w:val="0"/>
        <w:autoSpaceDN w:val="0"/>
        <w:adjustRightInd w:val="0"/>
        <w:jc w:val="right"/>
      </w:pPr>
    </w:p>
    <w:p w:rsidR="004135E6" w:rsidRDefault="004135E6" w:rsidP="004135E6">
      <w:pPr>
        <w:autoSpaceDE w:val="0"/>
        <w:autoSpaceDN w:val="0"/>
        <w:adjustRightInd w:val="0"/>
        <w:jc w:val="right"/>
      </w:pPr>
    </w:p>
    <w:p w:rsidR="004135E6" w:rsidRDefault="004135E6" w:rsidP="004135E6">
      <w:pPr>
        <w:autoSpaceDE w:val="0"/>
        <w:autoSpaceDN w:val="0"/>
        <w:adjustRightInd w:val="0"/>
        <w:jc w:val="center"/>
      </w:pPr>
      <w:r>
        <w:t>Распределение бюджетных ассигнований Среднеургальского сельского поселения</w:t>
      </w:r>
    </w:p>
    <w:p w:rsidR="004135E6" w:rsidRDefault="004135E6" w:rsidP="004135E6">
      <w:pPr>
        <w:autoSpaceDE w:val="0"/>
        <w:autoSpaceDN w:val="0"/>
        <w:adjustRightInd w:val="0"/>
        <w:jc w:val="center"/>
      </w:pPr>
      <w:r>
        <w:t xml:space="preserve">по разделам, подразделам, целевым статьям и видам расходов в рамках муниципальных программ и непрограммных расходов </w:t>
      </w:r>
    </w:p>
    <w:p w:rsidR="004135E6" w:rsidRDefault="004135E6" w:rsidP="004135E6">
      <w:pPr>
        <w:autoSpaceDE w:val="0"/>
        <w:autoSpaceDN w:val="0"/>
        <w:adjustRightInd w:val="0"/>
        <w:jc w:val="center"/>
      </w:pPr>
      <w:r>
        <w:t>на 2015 год</w:t>
      </w:r>
    </w:p>
    <w:p w:rsidR="004135E6" w:rsidRDefault="004135E6" w:rsidP="004135E6">
      <w:pPr>
        <w:autoSpaceDE w:val="0"/>
        <w:autoSpaceDN w:val="0"/>
        <w:adjustRightInd w:val="0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1134"/>
        <w:gridCol w:w="708"/>
        <w:gridCol w:w="1524"/>
      </w:tblGrid>
      <w:tr w:rsidR="004135E6">
        <w:tc>
          <w:tcPr>
            <w:tcW w:w="4786" w:type="dxa"/>
            <w:vMerge w:val="restart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260" w:type="dxa"/>
            <w:gridSpan w:val="4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</w:t>
            </w:r>
            <w:r>
              <w:t>и</w:t>
            </w:r>
            <w:r>
              <w:t>кации</w:t>
            </w:r>
          </w:p>
        </w:tc>
        <w:tc>
          <w:tcPr>
            <w:tcW w:w="1524" w:type="dxa"/>
            <w:vMerge w:val="restart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4135E6">
        <w:tc>
          <w:tcPr>
            <w:tcW w:w="4786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524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c>
          <w:tcPr>
            <w:tcW w:w="4786" w:type="dxa"/>
          </w:tcPr>
          <w:p w:rsidR="004135E6" w:rsidRPr="00202F8C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4135E6">
        <w:tc>
          <w:tcPr>
            <w:tcW w:w="4786" w:type="dxa"/>
          </w:tcPr>
          <w:p w:rsidR="004135E6" w:rsidRPr="00202F8C" w:rsidRDefault="004135E6" w:rsidP="004135E6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Среднеургальского сельского поселения Верхнебуреи</w:t>
            </w:r>
            <w:r w:rsidRPr="00202F8C">
              <w:rPr>
                <w:b/>
              </w:rPr>
              <w:t>н</w:t>
            </w:r>
            <w:r w:rsidRPr="00202F8C">
              <w:rPr>
                <w:b/>
              </w:rPr>
              <w:t>ского муниципального района Хаб</w:t>
            </w:r>
            <w:r w:rsidRPr="00202F8C">
              <w:rPr>
                <w:b/>
              </w:rPr>
              <w:t>а</w:t>
            </w:r>
            <w:r w:rsidRPr="00202F8C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FF526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2445,394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ОБЩЕГОСУДАРСТВЕННЫЕ ВОПРОСЫ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1897,364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708,395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Расходы по выплате главе муниципального образования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Фонд оплаты труда главы муниципального образования и взносы по обязательному с</w:t>
            </w:r>
            <w:r>
              <w:t>о</w:t>
            </w:r>
            <w:r>
              <w:t>циальному страхованию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Расходы на обеспечение функций главы муниципального образования п</w:t>
            </w:r>
            <w:r w:rsidRPr="00EB4B29">
              <w:t>рочие в</w:t>
            </w:r>
            <w:r w:rsidRPr="00EB4B29">
              <w:t>ы</w:t>
            </w:r>
            <w:r w:rsidRPr="00EB4B29">
              <w:t>платы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Функционирование органов государстве</w:t>
            </w:r>
            <w:r>
              <w:t>н</w:t>
            </w:r>
            <w:r>
              <w:t>ной власти местных администраций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DC2C5E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DC2C5E">
              <w:t>1185,969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</w:t>
            </w:r>
            <w:r w:rsidRPr="005F3974">
              <w:t>в</w:t>
            </w:r>
            <w:r w:rsidRPr="005F3974">
              <w:t>ленных функций органов государственной власти и органов мес</w:t>
            </w:r>
            <w:r>
              <w:t>т</w:t>
            </w:r>
            <w:r w:rsidRPr="005F3974">
              <w:t>ного самоуправления, Центральный аппарат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1185,969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839,852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35E6">
        <w:tc>
          <w:tcPr>
            <w:tcW w:w="4786" w:type="dxa"/>
            <w:vMerge w:val="restart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c>
          <w:tcPr>
            <w:tcW w:w="4786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335,917</w:t>
            </w:r>
          </w:p>
        </w:tc>
      </w:tr>
      <w:tr w:rsidR="004135E6">
        <w:tc>
          <w:tcPr>
            <w:tcW w:w="4786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35E6">
        <w:tc>
          <w:tcPr>
            <w:tcW w:w="4786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10,200</w:t>
            </w:r>
          </w:p>
        </w:tc>
      </w:tr>
      <w:tr w:rsidR="004135E6">
        <w:tc>
          <w:tcPr>
            <w:tcW w:w="4786" w:type="dxa"/>
          </w:tcPr>
          <w:p w:rsidR="004135E6" w:rsidRPr="0003457A" w:rsidRDefault="004135E6" w:rsidP="004135E6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35E6" w:rsidRPr="00BC4F9B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A7">
              <w:rPr>
                <w:b/>
              </w:rPr>
              <w:t>2,00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210A7">
                <w:t>9990106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4135E6">
        <w:tc>
          <w:tcPr>
            <w:tcW w:w="4786" w:type="dxa"/>
          </w:tcPr>
          <w:p w:rsidR="004135E6" w:rsidRPr="0003457A" w:rsidRDefault="004135E6" w:rsidP="004135E6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администраций (прочие расходы)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4135E6">
        <w:tc>
          <w:tcPr>
            <w:tcW w:w="4786" w:type="dxa"/>
          </w:tcPr>
          <w:p w:rsidR="004135E6" w:rsidRPr="0003457A" w:rsidRDefault="004135E6" w:rsidP="004135E6">
            <w:pPr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5210A7" w:rsidRDefault="00A554E7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135E6">
              <w:rPr>
                <w:b/>
              </w:rPr>
              <w:t>,00</w:t>
            </w:r>
          </w:p>
        </w:tc>
      </w:tr>
      <w:tr w:rsidR="004135E6">
        <w:tc>
          <w:tcPr>
            <w:tcW w:w="4786" w:type="dxa"/>
          </w:tcPr>
          <w:p w:rsidR="004135E6" w:rsidRPr="0003457A" w:rsidRDefault="004135E6" w:rsidP="004135E6">
            <w:r w:rsidRPr="0003457A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35E6">
        <w:tc>
          <w:tcPr>
            <w:tcW w:w="4786" w:type="dxa"/>
            <w:vMerge w:val="restart"/>
          </w:tcPr>
          <w:p w:rsidR="004135E6" w:rsidRPr="0003457A" w:rsidRDefault="004135E6" w:rsidP="004135E6">
            <w:r w:rsidRPr="0003457A">
              <w:t>Выполнения других обязательств местного самоуправления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A554E7" w:rsidP="004135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4135E6">
              <w:t>,00</w:t>
            </w:r>
          </w:p>
        </w:tc>
      </w:tr>
      <w:tr w:rsidR="004135E6">
        <w:tc>
          <w:tcPr>
            <w:tcW w:w="4786" w:type="dxa"/>
            <w:vMerge/>
          </w:tcPr>
          <w:p w:rsidR="004135E6" w:rsidRPr="0003457A" w:rsidRDefault="004135E6" w:rsidP="004135E6"/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4135E6">
        <w:tc>
          <w:tcPr>
            <w:tcW w:w="4786" w:type="dxa"/>
          </w:tcPr>
          <w:p w:rsidR="004135E6" w:rsidRPr="00A33448" w:rsidRDefault="004135E6" w:rsidP="004135E6">
            <w:r w:rsidRPr="00A33448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D67034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58,500</w:t>
            </w:r>
          </w:p>
        </w:tc>
      </w:tr>
      <w:tr w:rsidR="004135E6">
        <w:tc>
          <w:tcPr>
            <w:tcW w:w="4786" w:type="dxa"/>
          </w:tcPr>
          <w:p w:rsidR="004135E6" w:rsidRPr="00A33448" w:rsidRDefault="004135E6" w:rsidP="004135E6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Pr="00D67034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58,500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 w:rsidRPr="000C7D94">
              <w:rPr>
                <w:b/>
              </w:rPr>
              <w:t>Национальная оборона, 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58,500</w:t>
            </w:r>
          </w:p>
        </w:tc>
      </w:tr>
      <w:tr w:rsidR="004135E6">
        <w:tc>
          <w:tcPr>
            <w:tcW w:w="4786" w:type="dxa"/>
          </w:tcPr>
          <w:p w:rsidR="004135E6" w:rsidRPr="000C7D94" w:rsidRDefault="004135E6" w:rsidP="004135E6">
            <w:pPr>
              <w:rPr>
                <w:b/>
              </w:rPr>
            </w:pPr>
            <w:r w:rsidRPr="0003457A">
              <w:t>Осуществление первичного воинского уч</w:t>
            </w:r>
            <w:r w:rsidRPr="0003457A">
              <w:t>е</w:t>
            </w:r>
            <w:r w:rsidRPr="0003457A">
              <w:t>та на территориях, где отсутствуют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начисление на оплату труда</w:t>
            </w:r>
            <w:r w:rsidRPr="0003457A"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39,841</w:t>
            </w:r>
          </w:p>
        </w:tc>
      </w:tr>
      <w:tr w:rsidR="004135E6">
        <w:tc>
          <w:tcPr>
            <w:tcW w:w="4786" w:type="dxa"/>
          </w:tcPr>
          <w:p w:rsidR="004135E6" w:rsidRPr="0003457A" w:rsidRDefault="004135E6" w:rsidP="004135E6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18,659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НАЦИНАЛЬНАЯ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</w:p>
          <w:p w:rsidR="004135E6" w:rsidRDefault="004135E6" w:rsidP="004135E6">
            <w:pPr>
              <w:jc w:val="center"/>
            </w:pPr>
            <w:r>
              <w:t>00</w:t>
            </w:r>
          </w:p>
          <w:p w:rsidR="004135E6" w:rsidRDefault="004135E6" w:rsidP="004135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BA45D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A554E7">
              <w:rPr>
                <w:b/>
                <w:i/>
              </w:rPr>
              <w:t>8,288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Органы юстиции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BA45D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D3">
              <w:rPr>
                <w:b/>
              </w:rPr>
              <w:t>1</w:t>
            </w:r>
            <w:r w:rsidR="00A554E7">
              <w:rPr>
                <w:b/>
              </w:rPr>
              <w:t>8.288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Государственная регистрация актов гра</w:t>
            </w:r>
            <w:r>
              <w:t>ж</w:t>
            </w:r>
            <w:r>
              <w:t xml:space="preserve">данского состояния </w:t>
            </w:r>
            <w:r w:rsidRPr="000C7D94">
              <w:t>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C7D94"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10,416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906DD5" w:rsidP="004135E6">
            <w:pPr>
              <w:autoSpaceDE w:val="0"/>
              <w:autoSpaceDN w:val="0"/>
              <w:adjustRightInd w:val="0"/>
              <w:jc w:val="center"/>
            </w:pPr>
            <w:r>
              <w:t>7,872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c>
          <w:tcPr>
            <w:tcW w:w="4786" w:type="dxa"/>
          </w:tcPr>
          <w:p w:rsidR="004135E6" w:rsidRPr="00122A86" w:rsidRDefault="004135E6" w:rsidP="004135E6"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</w:t>
            </w:r>
            <w:r>
              <w:t>о</w:t>
            </w:r>
            <w:r>
              <w:t>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BA45D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Ф</w:t>
            </w:r>
            <w:r w:rsidRPr="00184E83">
              <w:t>ункционирование органов в сфере наци</w:t>
            </w:r>
            <w:r w:rsidRPr="00184E83">
              <w:t>о</w:t>
            </w:r>
            <w:r w:rsidRPr="00184E83">
              <w:t>нальной безопасности по предупреждению и ликвидации последствий чрезвычайных ситуаций и стихийных бедствий природн</w:t>
            </w:r>
            <w:r w:rsidRPr="00184E83">
              <w:t>о</w:t>
            </w:r>
            <w:r w:rsidRPr="00184E83">
              <w:t>го и техногенного характера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906DD5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</w:t>
            </w:r>
            <w:r w:rsidR="004135E6" w:rsidRPr="00E21DB3">
              <w:rPr>
                <w:b/>
                <w:i/>
              </w:rPr>
              <w:t>,</w:t>
            </w:r>
            <w:r w:rsidR="004135E6">
              <w:rPr>
                <w:b/>
                <w:i/>
              </w:rPr>
              <w:t>0</w:t>
            </w:r>
            <w:r w:rsidR="004135E6" w:rsidRPr="00E21DB3">
              <w:rPr>
                <w:b/>
                <w:i/>
              </w:rPr>
              <w:t>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BA45D3" w:rsidRDefault="00906DD5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</w:t>
            </w:r>
            <w:r w:rsidR="004135E6" w:rsidRPr="00BA45D3">
              <w:rPr>
                <w:b/>
              </w:rPr>
              <w:t>,00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 xml:space="preserve">Муниципальная программа «Обеспечение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Среднеургал</w:t>
            </w:r>
            <w:r>
              <w:t>ь</w:t>
            </w:r>
            <w:r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263,00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BA45D3" w:rsidRDefault="00A554E7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6,900</w:t>
            </w:r>
          </w:p>
        </w:tc>
      </w:tr>
      <w:tr w:rsidR="00A554E7">
        <w:tc>
          <w:tcPr>
            <w:tcW w:w="4786" w:type="dxa"/>
          </w:tcPr>
          <w:p w:rsidR="00A554E7" w:rsidRDefault="00A554E7" w:rsidP="004135E6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A554E7" w:rsidRDefault="00A554E7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A554E7" w:rsidRDefault="00A554E7" w:rsidP="004135E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A554E7" w:rsidRDefault="00A554E7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A554E7" w:rsidRDefault="00A554E7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A554E7" w:rsidRPr="00A554E7" w:rsidRDefault="00A554E7" w:rsidP="00A554E7">
            <w:pPr>
              <w:jc w:val="center"/>
            </w:pPr>
            <w:r w:rsidRPr="00A554E7">
              <w:t>6,900</w:t>
            </w:r>
          </w:p>
        </w:tc>
      </w:tr>
      <w:tr w:rsidR="00A554E7">
        <w:tc>
          <w:tcPr>
            <w:tcW w:w="4786" w:type="dxa"/>
          </w:tcPr>
          <w:p w:rsidR="00A554E7" w:rsidRPr="00DE5E69" w:rsidRDefault="00A554E7" w:rsidP="004135E6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A554E7" w:rsidRDefault="00A554E7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A554E7" w:rsidRDefault="00A554E7" w:rsidP="004135E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A554E7" w:rsidRDefault="00A554E7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8" w:type="dxa"/>
          </w:tcPr>
          <w:p w:rsidR="00A554E7" w:rsidRDefault="00A554E7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A554E7" w:rsidRPr="00A554E7" w:rsidRDefault="00A554E7" w:rsidP="00A554E7">
            <w:pPr>
              <w:jc w:val="center"/>
            </w:pPr>
            <w:r w:rsidRPr="00A554E7">
              <w:t>6,900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E21DB3" w:rsidRDefault="00675C80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52,012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Жилищное хозяйство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A554E7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12,012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A554E7" w:rsidP="004135E6">
            <w:pPr>
              <w:autoSpaceDE w:val="0"/>
              <w:autoSpaceDN w:val="0"/>
              <w:adjustRightInd w:val="0"/>
              <w:jc w:val="center"/>
            </w:pPr>
            <w:r>
              <w:t>12,012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A554E7" w:rsidP="004135E6">
            <w:pPr>
              <w:autoSpaceDE w:val="0"/>
              <w:autoSpaceDN w:val="0"/>
              <w:adjustRightInd w:val="0"/>
              <w:jc w:val="center"/>
            </w:pPr>
            <w:r>
              <w:t>12,012</w:t>
            </w:r>
          </w:p>
        </w:tc>
      </w:tr>
      <w:tr w:rsidR="004135E6">
        <w:tc>
          <w:tcPr>
            <w:tcW w:w="4786" w:type="dxa"/>
          </w:tcPr>
          <w:p w:rsidR="004135E6" w:rsidRPr="00A8695E" w:rsidRDefault="004135E6" w:rsidP="004135E6">
            <w:r w:rsidRPr="00A8695E">
              <w:t>Благоустройство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</w:tr>
      <w:tr w:rsidR="004135E6">
        <w:tc>
          <w:tcPr>
            <w:tcW w:w="4786" w:type="dxa"/>
          </w:tcPr>
          <w:p w:rsidR="004135E6" w:rsidRPr="00A8695E" w:rsidRDefault="004135E6" w:rsidP="004135E6">
            <w:r w:rsidRPr="00A8695E">
              <w:t>Благоустройство (уличное освещение)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</w:tr>
      <w:tr w:rsidR="004135E6">
        <w:tc>
          <w:tcPr>
            <w:tcW w:w="4786" w:type="dxa"/>
          </w:tcPr>
          <w:p w:rsidR="004135E6" w:rsidRPr="00A8695E" w:rsidRDefault="004135E6" w:rsidP="004135E6">
            <w:r>
              <w:t>Благоустройство (прочие мероприятия по благоустройству)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21DB3">
              <w:rPr>
                <w:b/>
                <w:i/>
              </w:rPr>
              <w:t>6</w:t>
            </w:r>
            <w:r>
              <w:rPr>
                <w:b/>
                <w:i/>
              </w:rPr>
              <w:t>9</w:t>
            </w:r>
            <w:r w:rsidRPr="00E21DB3">
              <w:rPr>
                <w:b/>
                <w:i/>
              </w:rPr>
              <w:t>,00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DB3">
              <w:rPr>
                <w:b/>
              </w:rPr>
              <w:t>6</w:t>
            </w:r>
            <w:r>
              <w:rPr>
                <w:b/>
              </w:rPr>
              <w:t>9</w:t>
            </w:r>
            <w:r w:rsidRPr="00E21DB3">
              <w:rPr>
                <w:b/>
              </w:rPr>
              <w:t>,00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</w:t>
            </w:r>
            <w:r>
              <w:t>дарственного у</w:t>
            </w:r>
            <w:r w:rsidRPr="007F3FEA">
              <w:t>правления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69,00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Pr="00FA0D7D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11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4135E6" w:rsidRPr="00644630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Физкультурно-оздоровительная раб</w:t>
            </w:r>
            <w:r>
              <w:t>о</w:t>
            </w:r>
            <w:r>
              <w:t>та и спортивные мероприятия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4135E6" w:rsidRPr="00644630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35E6" w:rsidRPr="00644630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644630">
              <w:rPr>
                <w:b/>
              </w:rPr>
              <w:t>0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135E6">
        <w:tc>
          <w:tcPr>
            <w:tcW w:w="9570" w:type="dxa"/>
            <w:gridSpan w:val="6"/>
          </w:tcPr>
          <w:p w:rsidR="004135E6" w:rsidRPr="00FA0D7D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14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МЕЖБЮДЖЕТНЫЕ ТРАНСФЕРТЫ О</w:t>
            </w:r>
            <w:r>
              <w:t>Б</w:t>
            </w:r>
            <w:r>
              <w:t>ЩЕГО ХАРАКТЕРА БЮДЖЕТАМ СУБЪЕКТОВ РОССИЙСКОЙ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4135E6" w:rsidRPr="00644630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31,33</w:t>
            </w:r>
          </w:p>
        </w:tc>
      </w:tr>
      <w:tr w:rsidR="004135E6">
        <w:tc>
          <w:tcPr>
            <w:tcW w:w="4786" w:type="dxa"/>
          </w:tcPr>
          <w:p w:rsidR="004135E6" w:rsidRDefault="004135E6" w:rsidP="004135E6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35E6" w:rsidRPr="00644630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31,33</w:t>
            </w:r>
          </w:p>
        </w:tc>
      </w:tr>
      <w:tr w:rsidR="004135E6">
        <w:tc>
          <w:tcPr>
            <w:tcW w:w="4786" w:type="dxa"/>
          </w:tcPr>
          <w:p w:rsidR="004135E6" w:rsidRPr="006E624B" w:rsidRDefault="004135E6" w:rsidP="004135E6">
            <w:r>
              <w:t>М</w:t>
            </w:r>
            <w:r w:rsidRPr="006E624B">
              <w:t>ежбюджетные трансферты - безвозмез</w:t>
            </w:r>
            <w:r w:rsidRPr="006E624B">
              <w:t>д</w:t>
            </w:r>
            <w:r w:rsidRPr="006E624B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31,33</w:t>
            </w:r>
          </w:p>
        </w:tc>
      </w:tr>
    </w:tbl>
    <w:p w:rsidR="004135E6" w:rsidRDefault="004135E6" w:rsidP="004135E6">
      <w:pPr>
        <w:autoSpaceDE w:val="0"/>
        <w:autoSpaceDN w:val="0"/>
        <w:adjustRightInd w:val="0"/>
        <w:jc w:val="center"/>
      </w:pPr>
    </w:p>
    <w:p w:rsidR="004135E6" w:rsidRDefault="004135E6" w:rsidP="004135E6">
      <w:pPr>
        <w:autoSpaceDE w:val="0"/>
        <w:autoSpaceDN w:val="0"/>
        <w:adjustRightInd w:val="0"/>
      </w:pPr>
    </w:p>
    <w:p w:rsidR="00254FE7" w:rsidRDefault="00254FE7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846D6A" w:rsidRDefault="00846D6A" w:rsidP="004135E6">
      <w:pPr>
        <w:autoSpaceDE w:val="0"/>
        <w:autoSpaceDN w:val="0"/>
        <w:adjustRightInd w:val="0"/>
      </w:pPr>
    </w:p>
    <w:p w:rsidR="00254FE7" w:rsidRDefault="00254FE7" w:rsidP="004135E6">
      <w:pPr>
        <w:pStyle w:val="a3"/>
      </w:pPr>
    </w:p>
    <w:p w:rsidR="004135E6" w:rsidRDefault="004135E6" w:rsidP="004135E6">
      <w:pPr>
        <w:autoSpaceDE w:val="0"/>
        <w:autoSpaceDN w:val="0"/>
        <w:adjustRightInd w:val="0"/>
        <w:jc w:val="right"/>
      </w:pPr>
      <w:r>
        <w:t xml:space="preserve">Приложение 5 </w:t>
      </w:r>
    </w:p>
    <w:p w:rsidR="000204C2" w:rsidRDefault="000204C2" w:rsidP="000204C2">
      <w:pPr>
        <w:autoSpaceDE w:val="0"/>
        <w:autoSpaceDN w:val="0"/>
        <w:adjustRightInd w:val="0"/>
        <w:jc w:val="right"/>
      </w:pPr>
      <w:r>
        <w:t xml:space="preserve">к решению </w:t>
      </w:r>
    </w:p>
    <w:p w:rsidR="000204C2" w:rsidRDefault="000204C2" w:rsidP="000204C2">
      <w:pPr>
        <w:autoSpaceDE w:val="0"/>
        <w:autoSpaceDN w:val="0"/>
        <w:adjustRightInd w:val="0"/>
        <w:jc w:val="right"/>
      </w:pPr>
      <w:r>
        <w:t xml:space="preserve">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>
          <w:t>26.12.2014</w:t>
        </w:r>
      </w:smartTag>
      <w:r>
        <w:t xml:space="preserve"> г № 79</w:t>
      </w:r>
    </w:p>
    <w:p w:rsidR="000204C2" w:rsidRDefault="000204C2" w:rsidP="000204C2">
      <w:pPr>
        <w:autoSpaceDE w:val="0"/>
        <w:autoSpaceDN w:val="0"/>
        <w:adjustRightInd w:val="0"/>
        <w:jc w:val="right"/>
      </w:pPr>
      <w:r>
        <w:t xml:space="preserve">к решению </w:t>
      </w: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0204C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594" w:rsidRDefault="000204C2" w:rsidP="00BD6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</w:t>
              </w:r>
              <w:r w:rsidRPr="00F150F5">
                <w:rPr>
                  <w:sz w:val="28"/>
                  <w:szCs w:val="28"/>
                </w:rPr>
                <w:t>.201</w:t>
              </w:r>
              <w:r>
                <w:rPr>
                  <w:sz w:val="28"/>
                  <w:szCs w:val="28"/>
                </w:rPr>
                <w:t>5</w:t>
              </w:r>
            </w:smartTag>
            <w:r>
              <w:rPr>
                <w:sz w:val="28"/>
                <w:szCs w:val="28"/>
              </w:rPr>
              <w:t xml:space="preserve"> № 83</w:t>
            </w:r>
            <w:r w:rsidR="00BD6594">
              <w:rPr>
                <w:sz w:val="28"/>
                <w:szCs w:val="28"/>
              </w:rPr>
              <w:t xml:space="preserve"> </w:t>
            </w:r>
          </w:p>
          <w:p w:rsidR="00BD6594" w:rsidRDefault="00BD6594" w:rsidP="00BD6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</w:p>
          <w:p w:rsidR="000204C2" w:rsidRPr="00736A30" w:rsidRDefault="00BD6594" w:rsidP="00BD6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84</w:t>
            </w:r>
          </w:p>
        </w:tc>
      </w:tr>
    </w:tbl>
    <w:p w:rsidR="004135E6" w:rsidRDefault="004135E6" w:rsidP="004135E6">
      <w:pPr>
        <w:autoSpaceDE w:val="0"/>
        <w:autoSpaceDN w:val="0"/>
        <w:adjustRightInd w:val="0"/>
      </w:pPr>
    </w:p>
    <w:p w:rsidR="004135E6" w:rsidRDefault="004135E6" w:rsidP="004135E6">
      <w:pPr>
        <w:autoSpaceDE w:val="0"/>
        <w:autoSpaceDN w:val="0"/>
        <w:adjustRightInd w:val="0"/>
        <w:jc w:val="center"/>
      </w:pPr>
      <w:r>
        <w:t>Ведомственная структура расходов бюджета Среднеургальского сельского поселения</w:t>
      </w:r>
    </w:p>
    <w:p w:rsidR="004135E6" w:rsidRDefault="004135E6" w:rsidP="004135E6">
      <w:pPr>
        <w:autoSpaceDE w:val="0"/>
        <w:autoSpaceDN w:val="0"/>
        <w:adjustRightInd w:val="0"/>
        <w:jc w:val="center"/>
      </w:pPr>
      <w:r>
        <w:t>на 2015 год</w:t>
      </w:r>
    </w:p>
    <w:p w:rsidR="004135E6" w:rsidRDefault="004135E6" w:rsidP="004135E6">
      <w:pPr>
        <w:autoSpaceDE w:val="0"/>
        <w:autoSpaceDN w:val="0"/>
        <w:adjustRightInd w:val="0"/>
        <w:jc w:val="right"/>
      </w:pPr>
      <w:r>
        <w:t>тыс.руб.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1134"/>
        <w:gridCol w:w="708"/>
        <w:gridCol w:w="1524"/>
        <w:gridCol w:w="3685"/>
        <w:gridCol w:w="3685"/>
        <w:gridCol w:w="3685"/>
        <w:gridCol w:w="3685"/>
        <w:gridCol w:w="3685"/>
        <w:gridCol w:w="3685"/>
      </w:tblGrid>
      <w:tr w:rsidR="004135E6">
        <w:trPr>
          <w:gridAfter w:val="6"/>
          <w:wAfter w:w="22110" w:type="dxa"/>
        </w:trPr>
        <w:tc>
          <w:tcPr>
            <w:tcW w:w="4077" w:type="dxa"/>
            <w:vMerge w:val="restart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969" w:type="dxa"/>
            <w:gridSpan w:val="5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классифик</w:t>
            </w:r>
            <w:r>
              <w:t>а</w:t>
            </w:r>
            <w:r>
              <w:t>ции</w:t>
            </w:r>
          </w:p>
        </w:tc>
        <w:tc>
          <w:tcPr>
            <w:tcW w:w="1524" w:type="dxa"/>
            <w:vMerge w:val="restart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Гл</w:t>
            </w:r>
            <w:r>
              <w:t>а</w:t>
            </w:r>
            <w:r>
              <w:t>ва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524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202F8C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9570" w:type="dxa"/>
            <w:gridSpan w:val="7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202F8C" w:rsidRDefault="004135E6" w:rsidP="004135E6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</w:t>
            </w:r>
            <w:r w:rsidRPr="00202F8C">
              <w:rPr>
                <w:b/>
              </w:rPr>
              <w:t>о</w:t>
            </w:r>
            <w:r w:rsidRPr="00202F8C">
              <w:rPr>
                <w:b/>
              </w:rPr>
              <w:t>го сельского поселения Верхнебуреи</w:t>
            </w:r>
            <w:r w:rsidRPr="00202F8C">
              <w:rPr>
                <w:b/>
              </w:rPr>
              <w:t>н</w:t>
            </w:r>
            <w:r w:rsidRPr="00202F8C">
              <w:rPr>
                <w:b/>
              </w:rPr>
              <w:t>ского муниципального района Хаб</w:t>
            </w:r>
            <w:r w:rsidRPr="00202F8C">
              <w:rPr>
                <w:b/>
              </w:rPr>
              <w:t>а</w:t>
            </w:r>
            <w:r w:rsidRPr="00202F8C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FF526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2445,394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ОБЩЕГОСУДАРСТВЕННЫЕ В</w:t>
            </w:r>
            <w:r>
              <w:t>О</w:t>
            </w:r>
            <w:r>
              <w:t>ПРОСЫ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1897,364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Функционирование высшего дол</w:t>
            </w:r>
            <w:r>
              <w:t>ж</w:t>
            </w:r>
            <w:r>
              <w:t>ностного лица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708</w:t>
            </w:r>
            <w:r w:rsidRPr="005210A7">
              <w:rPr>
                <w:b/>
              </w:rPr>
              <w:t>,</w:t>
            </w:r>
            <w:r>
              <w:rPr>
                <w:b/>
              </w:rPr>
              <w:t>395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  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809      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Расходы по выплате главе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      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Фонд оплаты труда главы муниц</w:t>
            </w:r>
            <w:r>
              <w:t>и</w:t>
            </w:r>
            <w:r>
              <w:t>пального образования и взносы по обязательному социальному страх</w:t>
            </w:r>
            <w:r>
              <w:t>о</w:t>
            </w:r>
            <w:r>
              <w:t>ванию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      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Расходы на обеспечение функций главы муниципального образования п</w:t>
            </w:r>
            <w:r w:rsidRPr="00EB4B29">
              <w:t>рочие выплаты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    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Функционирование органов госуда</w:t>
            </w:r>
            <w:r>
              <w:t>р</w:t>
            </w:r>
            <w:r>
              <w:t>ственной власти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    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1185,969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установленных функций органов государственной власти и органов мес</w:t>
            </w:r>
            <w:r>
              <w:t>т</w:t>
            </w:r>
            <w:r w:rsidRPr="005F3974">
              <w:t>ного самоуправления, Централ</w:t>
            </w:r>
            <w:r w:rsidRPr="005F3974">
              <w:t>ь</w:t>
            </w:r>
            <w:r w:rsidRPr="005F3974">
              <w:t>ный аппарат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            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1185,969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809           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839,852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 xml:space="preserve">809              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 w:val="restart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335,917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03457A" w:rsidRDefault="004135E6" w:rsidP="004135E6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35E6" w:rsidRPr="00BC4F9B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A7">
              <w:rPr>
                <w:b/>
              </w:rPr>
              <w:t>2,00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35E6" w:rsidRPr="00BC4F9B" w:rsidRDefault="004135E6" w:rsidP="004135E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03457A" w:rsidRDefault="004135E6" w:rsidP="004135E6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</w:t>
            </w:r>
            <w:r w:rsidRPr="0003457A">
              <w:t>т</w:t>
            </w:r>
            <w:r w:rsidRPr="0003457A">
              <w:t>раций (прочие расходы)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03457A" w:rsidRDefault="004135E6" w:rsidP="004135E6">
            <w:pPr>
              <w:autoSpaceDE w:val="0"/>
              <w:autoSpaceDN w:val="0"/>
              <w:adjustRightInd w:val="0"/>
            </w:pPr>
            <w:r>
              <w:t>Другие 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5210A7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03457A" w:rsidRDefault="004135E6" w:rsidP="004135E6">
            <w:r w:rsidRPr="0003457A">
              <w:t>Другие общегосударственные вопр</w:t>
            </w:r>
            <w:r w:rsidRPr="0003457A">
              <w:t>о</w:t>
            </w:r>
            <w:r w:rsidRPr="0003457A">
              <w:t>сы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 w:val="restart"/>
          </w:tcPr>
          <w:p w:rsidR="004135E6" w:rsidRPr="0003457A" w:rsidRDefault="004135E6" w:rsidP="004135E6">
            <w:r w:rsidRPr="0003457A">
              <w:t>Выполнения других обязательств мес</w:t>
            </w:r>
            <w:r w:rsidRPr="0003457A">
              <w:t>т</w:t>
            </w:r>
            <w:r w:rsidRPr="0003457A"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  <w:vMerge/>
          </w:tcPr>
          <w:p w:rsidR="004135E6" w:rsidRPr="0003457A" w:rsidRDefault="004135E6" w:rsidP="004135E6"/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35E6">
        <w:tc>
          <w:tcPr>
            <w:tcW w:w="9570" w:type="dxa"/>
            <w:gridSpan w:val="7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A33448" w:rsidRDefault="004135E6" w:rsidP="004135E6">
            <w:r w:rsidRPr="00A33448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D67034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  <w:r w:rsidRPr="00D67034">
              <w:rPr>
                <w:b/>
                <w:i/>
              </w:rPr>
              <w:t>,</w:t>
            </w:r>
            <w:r>
              <w:rPr>
                <w:b/>
                <w:i/>
              </w:rPr>
              <w:t>50</w:t>
            </w:r>
            <w:r w:rsidRPr="00D67034">
              <w:rPr>
                <w:b/>
                <w:i/>
              </w:rPr>
              <w:t>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A33448" w:rsidRDefault="004135E6" w:rsidP="004135E6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Pr="00D67034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Pr="00D67034">
              <w:rPr>
                <w:b/>
              </w:rPr>
              <w:t>,</w:t>
            </w:r>
            <w:r>
              <w:rPr>
                <w:b/>
              </w:rPr>
              <w:t>50</w:t>
            </w:r>
            <w:r w:rsidRPr="00D67034">
              <w:rPr>
                <w:b/>
              </w:rPr>
              <w:t>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 w:rsidRPr="000C7D94">
              <w:rPr>
                <w:b/>
              </w:rPr>
              <w:t>Национальная оборона, руков</w:t>
            </w:r>
            <w:r w:rsidRPr="000C7D94">
              <w:rPr>
                <w:b/>
              </w:rPr>
              <w:t>о</w:t>
            </w:r>
            <w:r w:rsidRPr="000C7D94">
              <w:rPr>
                <w:b/>
              </w:rPr>
              <w:t>дство и управление в сфере уст</w:t>
            </w:r>
            <w:r w:rsidRPr="000C7D94">
              <w:rPr>
                <w:b/>
              </w:rPr>
              <w:t>а</w:t>
            </w:r>
            <w:r w:rsidRPr="000C7D94">
              <w:rPr>
                <w:b/>
              </w:rPr>
              <w:t>новленных функций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58,500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0C7D94" w:rsidRDefault="004135E6" w:rsidP="004135E6">
            <w:pPr>
              <w:rPr>
                <w:b/>
              </w:rPr>
            </w:pPr>
            <w:r w:rsidRPr="0003457A">
              <w:t>Осуществление первичного воинск</w:t>
            </w:r>
            <w:r w:rsidRPr="0003457A">
              <w:t>о</w:t>
            </w:r>
            <w:r w:rsidRPr="0003457A">
              <w:t>го учета на территориях, где отсу</w:t>
            </w:r>
            <w:r w:rsidRPr="0003457A">
              <w:t>т</w:t>
            </w:r>
            <w:r w:rsidRPr="0003457A">
              <w:t>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начисление на опл</w:t>
            </w:r>
            <w:r>
              <w:t>а</w:t>
            </w:r>
            <w:r>
              <w:t>ту труда</w:t>
            </w:r>
            <w:r w:rsidRPr="0003457A"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39,841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03457A" w:rsidRDefault="004135E6" w:rsidP="004135E6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18,659</w:t>
            </w:r>
          </w:p>
        </w:tc>
      </w:tr>
      <w:tr w:rsidR="004135E6">
        <w:tc>
          <w:tcPr>
            <w:tcW w:w="9570" w:type="dxa"/>
            <w:gridSpan w:val="7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НАЦИНАЛЬНАЯ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</w:p>
          <w:p w:rsidR="004135E6" w:rsidRDefault="004135E6" w:rsidP="004135E6">
            <w:pPr>
              <w:jc w:val="center"/>
            </w:pPr>
            <w:r>
              <w:t>00</w:t>
            </w:r>
          </w:p>
          <w:p w:rsidR="004135E6" w:rsidRDefault="004135E6" w:rsidP="004135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BA45D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EE721C">
              <w:rPr>
                <w:b/>
                <w:i/>
              </w:rPr>
              <w:t>8,288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Органы юстиции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BA45D3" w:rsidRDefault="009C3F37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18,288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 xml:space="preserve">Государственная регистрация актов гражданского состояния </w:t>
            </w:r>
            <w:r w:rsidRPr="000C7D94">
              <w:t>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C7D94"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10,416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EE721C" w:rsidP="004135E6">
            <w:pPr>
              <w:autoSpaceDE w:val="0"/>
              <w:autoSpaceDN w:val="0"/>
              <w:adjustRightInd w:val="0"/>
              <w:jc w:val="center"/>
            </w:pPr>
            <w:r>
              <w:t>7,872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122A86" w:rsidRDefault="004135E6" w:rsidP="004135E6"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BA45D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BA45D3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Ф</w:t>
            </w:r>
            <w:r w:rsidRPr="00184E83">
              <w:t>ункционирование органов в сфере национальной безопасности по пр</w:t>
            </w:r>
            <w:r w:rsidRPr="00184E83">
              <w:t>е</w:t>
            </w:r>
            <w:r w:rsidRPr="00184E83">
              <w:t>дупреждению и ликвидации после</w:t>
            </w:r>
            <w:r w:rsidRPr="00184E83">
              <w:t>д</w:t>
            </w:r>
            <w:r w:rsidRPr="00184E83">
              <w:t>ствий чрезвычайных ситуаций и ст</w:t>
            </w:r>
            <w:r w:rsidRPr="00184E83">
              <w:t>и</w:t>
            </w:r>
            <w:r w:rsidRPr="00184E83">
              <w:t>хийных бедствий природного и те</w:t>
            </w:r>
            <w:r w:rsidRPr="00184E83">
              <w:t>х</w:t>
            </w:r>
            <w:r w:rsidRPr="00184E83">
              <w:t>ногенного характера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</w:tr>
      <w:tr w:rsidR="004135E6">
        <w:tc>
          <w:tcPr>
            <w:tcW w:w="9570" w:type="dxa"/>
            <w:gridSpan w:val="7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906DD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906DD5">
              <w:rPr>
                <w:b/>
                <w:i/>
              </w:rPr>
              <w:t>9</w:t>
            </w:r>
            <w:r w:rsidRPr="00E21DB3">
              <w:rPr>
                <w:b/>
                <w:i/>
              </w:rPr>
              <w:t>,</w:t>
            </w:r>
            <w:r>
              <w:rPr>
                <w:b/>
                <w:i/>
              </w:rPr>
              <w:t>0</w:t>
            </w:r>
            <w:r w:rsidRPr="00E21DB3">
              <w:rPr>
                <w:b/>
                <w:i/>
              </w:rPr>
              <w:t>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BA45D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263</w:t>
            </w:r>
            <w:r w:rsidRPr="00BA45D3">
              <w:rPr>
                <w:b/>
              </w:rPr>
              <w:t>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Муниципальная программа «Обе</w:t>
            </w:r>
            <w:r>
              <w:t>с</w:t>
            </w:r>
            <w:r>
              <w:t>печение содержания, ремонта и капитального р</w:t>
            </w:r>
            <w:r>
              <w:t>е</w:t>
            </w:r>
            <w:r>
              <w:t>монта автомобильных дорог Среднеургал</w:t>
            </w:r>
            <w:r>
              <w:t>ь</w:t>
            </w:r>
            <w:r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263,00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Другие вопросы в области наци</w:t>
            </w:r>
            <w:r>
              <w:t>о</w:t>
            </w:r>
            <w:r>
              <w:t>нальной экономики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BA45D3" w:rsidRDefault="00906DD5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6,900</w:t>
            </w:r>
          </w:p>
        </w:tc>
      </w:tr>
      <w:tr w:rsidR="00906DD5">
        <w:trPr>
          <w:gridAfter w:val="6"/>
          <w:wAfter w:w="22110" w:type="dxa"/>
        </w:trPr>
        <w:tc>
          <w:tcPr>
            <w:tcW w:w="4077" w:type="dxa"/>
          </w:tcPr>
          <w:p w:rsidR="00906DD5" w:rsidRDefault="00906DD5" w:rsidP="004135E6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906DD5" w:rsidRDefault="00906DD5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06DD5" w:rsidRDefault="00906DD5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06DD5" w:rsidRDefault="00906DD5" w:rsidP="004135E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06DD5" w:rsidRDefault="00906DD5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906DD5" w:rsidRDefault="00906DD5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06DD5" w:rsidRPr="00906DD5" w:rsidRDefault="00906DD5" w:rsidP="00906DD5">
            <w:pPr>
              <w:jc w:val="center"/>
            </w:pPr>
            <w:r w:rsidRPr="00906DD5">
              <w:t>6,900</w:t>
            </w:r>
          </w:p>
        </w:tc>
      </w:tr>
      <w:tr w:rsidR="00906DD5">
        <w:trPr>
          <w:gridAfter w:val="6"/>
          <w:wAfter w:w="22110" w:type="dxa"/>
        </w:trPr>
        <w:tc>
          <w:tcPr>
            <w:tcW w:w="4077" w:type="dxa"/>
          </w:tcPr>
          <w:p w:rsidR="00906DD5" w:rsidRPr="00DE5E69" w:rsidRDefault="00906DD5" w:rsidP="004135E6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906DD5" w:rsidRDefault="00906DD5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06DD5" w:rsidRDefault="00906DD5" w:rsidP="004135E6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06DD5" w:rsidRDefault="00906DD5" w:rsidP="004135E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06DD5" w:rsidRDefault="00906DD5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8" w:type="dxa"/>
          </w:tcPr>
          <w:p w:rsidR="00906DD5" w:rsidRDefault="00906DD5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06DD5" w:rsidRPr="00906DD5" w:rsidRDefault="00906DD5" w:rsidP="00906DD5">
            <w:pPr>
              <w:jc w:val="center"/>
            </w:pPr>
            <w:r w:rsidRPr="00906DD5">
              <w:t>6,900</w:t>
            </w:r>
          </w:p>
        </w:tc>
      </w:tr>
      <w:tr w:rsidR="004135E6">
        <w:tc>
          <w:tcPr>
            <w:tcW w:w="9570" w:type="dxa"/>
            <w:gridSpan w:val="7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E21DB3" w:rsidRDefault="001F11DD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52,021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Жилищное хозяйство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21DB3">
              <w:rPr>
                <w:b/>
              </w:rPr>
              <w:t>,</w:t>
            </w:r>
            <w:r>
              <w:rPr>
                <w:b/>
              </w:rPr>
              <w:t>0</w:t>
            </w:r>
            <w:r w:rsidRPr="00E21DB3">
              <w:rPr>
                <w:b/>
              </w:rPr>
              <w:t>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EE721C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12,012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r>
              <w:t>999000</w:t>
            </w:r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Прочая закупка товаров, работ и у</w:t>
            </w:r>
            <w:r>
              <w:t>с</w:t>
            </w:r>
            <w:r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EE721C" w:rsidP="004135E6">
            <w:pPr>
              <w:autoSpaceDE w:val="0"/>
              <w:autoSpaceDN w:val="0"/>
              <w:adjustRightInd w:val="0"/>
              <w:jc w:val="center"/>
            </w:pPr>
            <w:r>
              <w:t>12,021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A8695E" w:rsidRDefault="004135E6" w:rsidP="004135E6">
            <w:r w:rsidRPr="00A8695E">
              <w:t>Благоустройство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E21DB3">
              <w:rPr>
                <w:b/>
              </w:rPr>
              <w:t>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A8695E" w:rsidRDefault="004135E6" w:rsidP="004135E6">
            <w:r w:rsidRPr="00A8695E">
              <w:t>Благоустройство (уличное освещ</w:t>
            </w:r>
            <w:r w:rsidRPr="00A8695E">
              <w:t>е</w:t>
            </w:r>
            <w:r w:rsidRPr="00A8695E">
              <w:t>ние)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A8695E" w:rsidRDefault="004135E6" w:rsidP="00DC2C5E">
            <w:r>
              <w:t>Благоустройство (</w:t>
            </w:r>
            <w:r w:rsidR="00DC2C5E">
              <w:t>строительство спортивно-игровой площадки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</w:tr>
      <w:tr w:rsidR="004135E6">
        <w:tc>
          <w:tcPr>
            <w:tcW w:w="9570" w:type="dxa"/>
            <w:gridSpan w:val="7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21DB3">
              <w:rPr>
                <w:b/>
                <w:i/>
              </w:rPr>
              <w:t>6</w:t>
            </w:r>
            <w:r>
              <w:rPr>
                <w:b/>
                <w:i/>
              </w:rPr>
              <w:t>9</w:t>
            </w:r>
            <w:r w:rsidRPr="00E21DB3">
              <w:rPr>
                <w:b/>
                <w:i/>
              </w:rPr>
              <w:t>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DB3">
              <w:rPr>
                <w:b/>
              </w:rPr>
              <w:t>6</w:t>
            </w:r>
            <w:r>
              <w:rPr>
                <w:b/>
              </w:rPr>
              <w:t>9</w:t>
            </w:r>
            <w:r w:rsidRPr="00E21DB3">
              <w:rPr>
                <w:b/>
              </w:rPr>
              <w:t>,00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</w:t>
            </w:r>
            <w:r>
              <w:t>дарственного у</w:t>
            </w:r>
            <w:r w:rsidRPr="007F3FEA">
              <w:t>правления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69,00</w:t>
            </w:r>
          </w:p>
        </w:tc>
      </w:tr>
      <w:tr w:rsidR="004135E6">
        <w:tc>
          <w:tcPr>
            <w:tcW w:w="9570" w:type="dxa"/>
            <w:gridSpan w:val="7"/>
          </w:tcPr>
          <w:p w:rsidR="004135E6" w:rsidRPr="00910976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14</w:t>
            </w:r>
          </w:p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/>
        </w:tc>
        <w:tc>
          <w:tcPr>
            <w:tcW w:w="3685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МЕЖБЮДЖЕТНЫЕ ТРАНСФЕРТЫ ОБЩЕГО ХАРАКТЕРА БЮДЖЕТАМ СУБ</w:t>
            </w:r>
            <w:r>
              <w:t>Ъ</w:t>
            </w:r>
            <w:r>
              <w:t>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E21DB3">
              <w:rPr>
                <w:b/>
                <w:i/>
              </w:rPr>
              <w:t>1</w:t>
            </w:r>
            <w:r>
              <w:rPr>
                <w:b/>
                <w:i/>
              </w:rPr>
              <w:t>,3</w:t>
            </w:r>
            <w:r w:rsidRPr="00E21DB3">
              <w:rPr>
                <w:b/>
                <w:i/>
              </w:rPr>
              <w:t>3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Default="004135E6" w:rsidP="004135E6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Pr="00E21DB3" w:rsidRDefault="004135E6" w:rsidP="004135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21DB3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</w:tr>
      <w:tr w:rsidR="004135E6">
        <w:trPr>
          <w:gridAfter w:val="6"/>
          <w:wAfter w:w="22110" w:type="dxa"/>
        </w:trPr>
        <w:tc>
          <w:tcPr>
            <w:tcW w:w="4077" w:type="dxa"/>
          </w:tcPr>
          <w:p w:rsidR="004135E6" w:rsidRPr="006E624B" w:rsidRDefault="004135E6" w:rsidP="004135E6">
            <w:r>
              <w:t>М</w:t>
            </w:r>
            <w:r w:rsidRPr="006E624B">
              <w:t>ежбюджетные трансферты - безвозмез</w:t>
            </w:r>
            <w:r w:rsidRPr="006E624B">
              <w:t>д</w:t>
            </w:r>
            <w:r w:rsidRPr="006E624B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135E6" w:rsidRDefault="004135E6" w:rsidP="004135E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135E6" w:rsidRDefault="004135E6" w:rsidP="004135E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8" w:type="dxa"/>
          </w:tcPr>
          <w:p w:rsidR="004135E6" w:rsidRDefault="004135E6" w:rsidP="004135E6">
            <w:pPr>
              <w:autoSpaceDE w:val="0"/>
              <w:autoSpaceDN w:val="0"/>
              <w:adjustRightInd w:val="0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524" w:type="dxa"/>
          </w:tcPr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</w:p>
          <w:p w:rsidR="004135E6" w:rsidRDefault="004135E6" w:rsidP="004135E6">
            <w:pPr>
              <w:autoSpaceDE w:val="0"/>
              <w:autoSpaceDN w:val="0"/>
              <w:adjustRightInd w:val="0"/>
              <w:jc w:val="center"/>
            </w:pPr>
            <w:r>
              <w:t>31,33</w:t>
            </w:r>
          </w:p>
        </w:tc>
      </w:tr>
    </w:tbl>
    <w:p w:rsidR="004135E6" w:rsidRDefault="004135E6" w:rsidP="004135E6">
      <w:pPr>
        <w:autoSpaceDE w:val="0"/>
        <w:autoSpaceDN w:val="0"/>
        <w:adjustRightInd w:val="0"/>
      </w:pPr>
    </w:p>
    <w:p w:rsidR="00254FE7" w:rsidRDefault="00254FE7" w:rsidP="004135E6">
      <w:pPr>
        <w:autoSpaceDE w:val="0"/>
        <w:autoSpaceDN w:val="0"/>
        <w:adjustRightInd w:val="0"/>
      </w:pPr>
    </w:p>
    <w:p w:rsidR="00254FE7" w:rsidRDefault="00254FE7" w:rsidP="004135E6">
      <w:pPr>
        <w:autoSpaceDE w:val="0"/>
        <w:autoSpaceDN w:val="0"/>
        <w:adjustRightInd w:val="0"/>
      </w:pPr>
    </w:p>
    <w:p w:rsidR="00254FE7" w:rsidRDefault="00254FE7" w:rsidP="004135E6">
      <w:pPr>
        <w:autoSpaceDE w:val="0"/>
        <w:autoSpaceDN w:val="0"/>
        <w:adjustRightInd w:val="0"/>
      </w:pPr>
    </w:p>
    <w:p w:rsidR="00A554E7" w:rsidRDefault="00A554E7" w:rsidP="004135E6">
      <w:pPr>
        <w:autoSpaceDE w:val="0"/>
        <w:autoSpaceDN w:val="0"/>
        <w:adjustRightInd w:val="0"/>
      </w:pPr>
    </w:p>
    <w:p w:rsidR="00A94994" w:rsidRDefault="00A94994" w:rsidP="004135E6">
      <w:pPr>
        <w:autoSpaceDE w:val="0"/>
        <w:autoSpaceDN w:val="0"/>
        <w:adjustRightInd w:val="0"/>
      </w:pPr>
    </w:p>
    <w:p w:rsidR="00A94994" w:rsidRDefault="00A94994" w:rsidP="004135E6">
      <w:pPr>
        <w:autoSpaceDE w:val="0"/>
        <w:autoSpaceDN w:val="0"/>
        <w:adjustRightInd w:val="0"/>
      </w:pPr>
    </w:p>
    <w:p w:rsidR="00A94994" w:rsidRDefault="00A94994" w:rsidP="004135E6">
      <w:pPr>
        <w:autoSpaceDE w:val="0"/>
        <w:autoSpaceDN w:val="0"/>
        <w:adjustRightInd w:val="0"/>
      </w:pPr>
    </w:p>
    <w:p w:rsidR="00A94994" w:rsidRDefault="00A94994" w:rsidP="00A94994">
      <w:pPr>
        <w:autoSpaceDE w:val="0"/>
        <w:autoSpaceDN w:val="0"/>
        <w:adjustRightInd w:val="0"/>
      </w:pPr>
    </w:p>
    <w:p w:rsidR="00A94994" w:rsidRDefault="00A94994" w:rsidP="00A94994">
      <w:pPr>
        <w:autoSpaceDE w:val="0"/>
        <w:autoSpaceDN w:val="0"/>
        <w:adjustRightInd w:val="0"/>
      </w:pP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A94994" w:rsidRPr="00B90C4D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994" w:rsidRPr="00B90C4D" w:rsidRDefault="00A94994" w:rsidP="00DD48CB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7</w:t>
            </w:r>
          </w:p>
          <w:p w:rsidR="00A94994" w:rsidRPr="00B90C4D" w:rsidRDefault="00A94994" w:rsidP="00DD48CB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 решению</w:t>
            </w:r>
          </w:p>
        </w:tc>
      </w:tr>
      <w:tr w:rsidR="00A94994" w:rsidRPr="00B90C4D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994" w:rsidRPr="00B90C4D" w:rsidRDefault="00A94994" w:rsidP="00DD48CB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26"/>
                <w:attr w:name="Month" w:val="12"/>
                <w:attr w:name="ls" w:val="trans"/>
              </w:smartTagPr>
              <w:r w:rsidRPr="00B90C4D">
                <w:rPr>
                  <w:sz w:val="26"/>
                  <w:szCs w:val="26"/>
                </w:rPr>
                <w:t>26.12.2014</w:t>
              </w:r>
            </w:smartTag>
            <w:r w:rsidRPr="00B90C4D">
              <w:rPr>
                <w:sz w:val="26"/>
                <w:szCs w:val="26"/>
              </w:rPr>
              <w:t xml:space="preserve">  № 79</w:t>
            </w:r>
          </w:p>
          <w:p w:rsidR="00A94994" w:rsidRPr="00B90C4D" w:rsidRDefault="00A94994" w:rsidP="00DD48CB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решению</w:t>
            </w:r>
          </w:p>
          <w:p w:rsidR="00A94994" w:rsidRPr="00A94994" w:rsidRDefault="00A94994" w:rsidP="00A949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6"/>
                  <w:szCs w:val="26"/>
                </w:rPr>
                <w:t>10.02.2015</w:t>
              </w:r>
            </w:smartTag>
            <w:r>
              <w:rPr>
                <w:sz w:val="26"/>
                <w:szCs w:val="26"/>
              </w:rPr>
              <w:t xml:space="preserve"> № 83</w:t>
            </w:r>
          </w:p>
          <w:p w:rsidR="00A94994" w:rsidRPr="00B90C4D" w:rsidRDefault="00A94994" w:rsidP="00DD48CB">
            <w:pPr>
              <w:jc w:val="right"/>
              <w:rPr>
                <w:sz w:val="26"/>
                <w:szCs w:val="26"/>
              </w:rPr>
            </w:pPr>
          </w:p>
          <w:p w:rsidR="00A94994" w:rsidRPr="00B90C4D" w:rsidRDefault="00A94994" w:rsidP="00DD48CB">
            <w:pPr>
              <w:jc w:val="right"/>
              <w:rPr>
                <w:sz w:val="26"/>
                <w:szCs w:val="26"/>
              </w:rPr>
            </w:pPr>
          </w:p>
        </w:tc>
      </w:tr>
    </w:tbl>
    <w:p w:rsidR="00A94994" w:rsidRPr="001F3231" w:rsidRDefault="00A94994" w:rsidP="00A94994">
      <w:pPr>
        <w:pStyle w:val="af"/>
      </w:pPr>
    </w:p>
    <w:p w:rsidR="00A94994" w:rsidRPr="001F3231" w:rsidRDefault="00A94994" w:rsidP="00A94994">
      <w:pPr>
        <w:pStyle w:val="af"/>
        <w:jc w:val="center"/>
        <w:rPr>
          <w:b/>
        </w:rPr>
      </w:pPr>
      <w:r w:rsidRPr="001F3231">
        <w:rPr>
          <w:b/>
        </w:rPr>
        <w:t>ИСТОЧНИКИ ВНУТРЕННЕГО ФИНАНСИРОВАНИЯ ДЕФИЦИТА БЮДЖЕТА  Среднеургальского сельского поселения Верхнебуреинского муниципального района Хабаровского края</w:t>
      </w:r>
    </w:p>
    <w:p w:rsidR="00A94994" w:rsidRPr="001F3231" w:rsidRDefault="00A94994" w:rsidP="00A94994">
      <w:pPr>
        <w:pStyle w:val="af"/>
        <w:jc w:val="center"/>
        <w:rPr>
          <w:b/>
        </w:rPr>
      </w:pPr>
      <w:r w:rsidRPr="001F3231">
        <w:rPr>
          <w:b/>
        </w:rPr>
        <w:t>на 2015 год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40"/>
        <w:gridCol w:w="1260"/>
      </w:tblGrid>
      <w:tr w:rsidR="00A94994" w:rsidRPr="001F3231">
        <w:tc>
          <w:tcPr>
            <w:tcW w:w="3168" w:type="dxa"/>
          </w:tcPr>
          <w:p w:rsidR="00A94994" w:rsidRPr="001F3231" w:rsidRDefault="00A94994" w:rsidP="00DD48CB">
            <w:pPr>
              <w:pStyle w:val="af"/>
            </w:pPr>
            <w:r w:rsidRPr="001F3231">
              <w:t>Код</w:t>
            </w:r>
          </w:p>
        </w:tc>
        <w:tc>
          <w:tcPr>
            <w:tcW w:w="4140" w:type="dxa"/>
          </w:tcPr>
          <w:p w:rsidR="00A94994" w:rsidRPr="001F3231" w:rsidRDefault="00A94994" w:rsidP="00DD48CB">
            <w:pPr>
              <w:pStyle w:val="af"/>
            </w:pPr>
            <w:r w:rsidRPr="001F3231">
              <w:t>Наименование групп, подгрупп, ст</w:t>
            </w:r>
            <w:r w:rsidRPr="001F3231">
              <w:t>а</w:t>
            </w:r>
            <w:r w:rsidRPr="001F3231">
              <w:t>тей, подстатей, элементов, программ (подпрограмм), кодов экономической классификации источников внутре</w:t>
            </w:r>
            <w:r w:rsidRPr="001F3231">
              <w:t>н</w:t>
            </w:r>
            <w:r w:rsidRPr="001F3231">
              <w:t>него финансирования дефицитов бюджетов</w:t>
            </w:r>
          </w:p>
        </w:tc>
        <w:tc>
          <w:tcPr>
            <w:tcW w:w="1260" w:type="dxa"/>
          </w:tcPr>
          <w:p w:rsidR="00A94994" w:rsidRPr="001F3231" w:rsidRDefault="00A94994" w:rsidP="00DD48CB">
            <w:pPr>
              <w:pStyle w:val="af"/>
            </w:pPr>
            <w:r w:rsidRPr="001F3231">
              <w:t>Сумма</w:t>
            </w:r>
          </w:p>
          <w:p w:rsidR="00A94994" w:rsidRPr="001F3231" w:rsidRDefault="00A94994" w:rsidP="00DD48CB">
            <w:pPr>
              <w:pStyle w:val="af"/>
            </w:pPr>
            <w:r w:rsidRPr="001F3231">
              <w:t xml:space="preserve"> в тыс. руб.</w:t>
            </w:r>
          </w:p>
        </w:tc>
      </w:tr>
      <w:tr w:rsidR="00A94994" w:rsidRPr="001F3231">
        <w:tc>
          <w:tcPr>
            <w:tcW w:w="3168" w:type="dxa"/>
          </w:tcPr>
          <w:p w:rsidR="00A94994" w:rsidRPr="001F3231" w:rsidRDefault="00A94994" w:rsidP="00DD48CB">
            <w:pPr>
              <w:pStyle w:val="af"/>
              <w:rPr>
                <w:b/>
              </w:rPr>
            </w:pPr>
          </w:p>
        </w:tc>
        <w:tc>
          <w:tcPr>
            <w:tcW w:w="4140" w:type="dxa"/>
          </w:tcPr>
          <w:p w:rsidR="00A94994" w:rsidRPr="001F3231" w:rsidRDefault="00A94994" w:rsidP="00DD48CB">
            <w:pPr>
              <w:pStyle w:val="af"/>
              <w:rPr>
                <w:b/>
              </w:rPr>
            </w:pPr>
            <w:r w:rsidRPr="001F3231">
              <w:rPr>
                <w:b/>
              </w:rPr>
              <w:t>Источники внутреннего финанс</w:t>
            </w:r>
            <w:r w:rsidRPr="001F3231">
              <w:rPr>
                <w:b/>
              </w:rPr>
              <w:t>и</w:t>
            </w:r>
            <w:r w:rsidRPr="001F3231">
              <w:rPr>
                <w:b/>
              </w:rPr>
              <w:t>рования дефицита бюджета</w:t>
            </w:r>
          </w:p>
        </w:tc>
        <w:tc>
          <w:tcPr>
            <w:tcW w:w="1260" w:type="dxa"/>
          </w:tcPr>
          <w:p w:rsidR="00A94994" w:rsidRPr="001F3231" w:rsidRDefault="00A94994" w:rsidP="00DD48CB">
            <w:pPr>
              <w:pStyle w:val="af"/>
              <w:rPr>
                <w:b/>
              </w:rPr>
            </w:pPr>
            <w:r>
              <w:rPr>
                <w:b/>
              </w:rPr>
              <w:t>31,813</w:t>
            </w:r>
          </w:p>
          <w:p w:rsidR="00A94994" w:rsidRPr="001F3231" w:rsidRDefault="00A94994" w:rsidP="00DD48CB">
            <w:pPr>
              <w:pStyle w:val="af"/>
              <w:rPr>
                <w:b/>
              </w:rPr>
            </w:pPr>
          </w:p>
          <w:p w:rsidR="00A94994" w:rsidRPr="001F3231" w:rsidRDefault="00A94994" w:rsidP="00DD48CB">
            <w:pPr>
              <w:pStyle w:val="af"/>
              <w:rPr>
                <w:b/>
              </w:rPr>
            </w:pPr>
          </w:p>
          <w:p w:rsidR="00A94994" w:rsidRPr="001F3231" w:rsidRDefault="00A94994" w:rsidP="00DD48CB">
            <w:pPr>
              <w:pStyle w:val="af"/>
              <w:rPr>
                <w:b/>
              </w:rPr>
            </w:pPr>
          </w:p>
        </w:tc>
      </w:tr>
      <w:tr w:rsidR="00A94994" w:rsidRPr="001F3231">
        <w:trPr>
          <w:trHeight w:val="880"/>
        </w:trPr>
        <w:tc>
          <w:tcPr>
            <w:tcW w:w="3168" w:type="dxa"/>
          </w:tcPr>
          <w:p w:rsidR="00A94994" w:rsidRPr="001F3231" w:rsidRDefault="00A94994" w:rsidP="00DD48CB">
            <w:pPr>
              <w:pStyle w:val="af"/>
            </w:pPr>
            <w:r w:rsidRPr="001F3231">
              <w:t>809 01 05 00 00 00 0000 000</w:t>
            </w:r>
          </w:p>
        </w:tc>
        <w:tc>
          <w:tcPr>
            <w:tcW w:w="4140" w:type="dxa"/>
          </w:tcPr>
          <w:p w:rsidR="00A94994" w:rsidRPr="001F3231" w:rsidRDefault="00A94994" w:rsidP="00DD48CB">
            <w:pPr>
              <w:pStyle w:val="af"/>
            </w:pPr>
            <w:r w:rsidRPr="001F3231">
              <w:t>Изменения остатков средств на сч</w:t>
            </w:r>
            <w:r w:rsidRPr="001F3231">
              <w:t>е</w:t>
            </w:r>
            <w:r w:rsidRPr="001F3231">
              <w:t>тах  по учету средств бюджетов пос</w:t>
            </w:r>
            <w:r w:rsidRPr="001F3231">
              <w:t>е</w:t>
            </w:r>
            <w:r w:rsidRPr="001F3231">
              <w:t>лений</w:t>
            </w:r>
          </w:p>
        </w:tc>
        <w:tc>
          <w:tcPr>
            <w:tcW w:w="1260" w:type="dxa"/>
          </w:tcPr>
          <w:p w:rsidR="00A94994" w:rsidRPr="001F3231" w:rsidRDefault="00A94994" w:rsidP="00DD48CB">
            <w:pPr>
              <w:pStyle w:val="af"/>
              <w:rPr>
                <w:b/>
              </w:rPr>
            </w:pPr>
            <w:r>
              <w:rPr>
                <w:b/>
              </w:rPr>
              <w:t>31,813</w:t>
            </w:r>
          </w:p>
          <w:p w:rsidR="00A94994" w:rsidRPr="001F3231" w:rsidRDefault="00A94994" w:rsidP="00DD48CB">
            <w:pPr>
              <w:pStyle w:val="af"/>
              <w:rPr>
                <w:b/>
              </w:rPr>
            </w:pPr>
          </w:p>
        </w:tc>
      </w:tr>
      <w:tr w:rsidR="00A94994" w:rsidRPr="001F3231">
        <w:trPr>
          <w:trHeight w:val="550"/>
        </w:trPr>
        <w:tc>
          <w:tcPr>
            <w:tcW w:w="3168" w:type="dxa"/>
          </w:tcPr>
          <w:p w:rsidR="00A94994" w:rsidRPr="001F3231" w:rsidRDefault="00A94994" w:rsidP="00DD48CB">
            <w:pPr>
              <w:pStyle w:val="af"/>
            </w:pPr>
            <w:r w:rsidRPr="001F3231">
              <w:t>809 01 05 02 01 10 0000 510</w:t>
            </w:r>
          </w:p>
          <w:p w:rsidR="00A94994" w:rsidRPr="001F3231" w:rsidRDefault="00A94994" w:rsidP="00DD48CB">
            <w:pPr>
              <w:pStyle w:val="af"/>
              <w:rPr>
                <w:b/>
              </w:rPr>
            </w:pPr>
          </w:p>
        </w:tc>
        <w:tc>
          <w:tcPr>
            <w:tcW w:w="4140" w:type="dxa"/>
          </w:tcPr>
          <w:p w:rsidR="00A94994" w:rsidRPr="001F3231" w:rsidRDefault="00A94994" w:rsidP="00DD48CB">
            <w:pPr>
              <w:pStyle w:val="af"/>
            </w:pPr>
            <w:r w:rsidRPr="001F3231">
              <w:t>Увеличение прочих остатков дене</w:t>
            </w:r>
            <w:r w:rsidRPr="001F3231">
              <w:t>ж</w:t>
            </w:r>
            <w:r w:rsidRPr="001F3231">
              <w:t>ных средств бюджетов поселений</w:t>
            </w:r>
          </w:p>
        </w:tc>
        <w:tc>
          <w:tcPr>
            <w:tcW w:w="1260" w:type="dxa"/>
          </w:tcPr>
          <w:p w:rsidR="00A94994" w:rsidRPr="001F3231" w:rsidRDefault="00A94994" w:rsidP="00DD48CB">
            <w:pPr>
              <w:pStyle w:val="af"/>
              <w:rPr>
                <w:b/>
              </w:rPr>
            </w:pPr>
          </w:p>
          <w:p w:rsidR="00A94994" w:rsidRPr="001F3231" w:rsidRDefault="00A94994" w:rsidP="00DD48CB">
            <w:pPr>
              <w:pStyle w:val="af"/>
            </w:pPr>
            <w:r w:rsidRPr="001F3231">
              <w:rPr>
                <w:b/>
              </w:rPr>
              <w:t>-2</w:t>
            </w:r>
            <w:r>
              <w:rPr>
                <w:b/>
              </w:rPr>
              <w:t>413,581</w:t>
            </w:r>
          </w:p>
        </w:tc>
      </w:tr>
      <w:tr w:rsidR="00A94994" w:rsidRPr="001F3231">
        <w:tc>
          <w:tcPr>
            <w:tcW w:w="3168" w:type="dxa"/>
          </w:tcPr>
          <w:p w:rsidR="00A94994" w:rsidRPr="001F3231" w:rsidRDefault="00A94994" w:rsidP="00DD48CB">
            <w:pPr>
              <w:pStyle w:val="af"/>
            </w:pPr>
            <w:r w:rsidRPr="001F3231">
              <w:t>809 01 05 02 01 10 0000 610</w:t>
            </w:r>
          </w:p>
          <w:p w:rsidR="00A94994" w:rsidRPr="001F3231" w:rsidRDefault="00A94994" w:rsidP="00DD48CB">
            <w:pPr>
              <w:pStyle w:val="af"/>
              <w:rPr>
                <w:b/>
              </w:rPr>
            </w:pPr>
          </w:p>
        </w:tc>
        <w:tc>
          <w:tcPr>
            <w:tcW w:w="4140" w:type="dxa"/>
          </w:tcPr>
          <w:p w:rsidR="00A94994" w:rsidRPr="001F3231" w:rsidRDefault="00A94994" w:rsidP="00DD48CB">
            <w:pPr>
              <w:pStyle w:val="af"/>
            </w:pPr>
            <w:r w:rsidRPr="001F3231">
              <w:t>Уменьшение прочих остатков дене</w:t>
            </w:r>
            <w:r w:rsidRPr="001F3231">
              <w:t>ж</w:t>
            </w:r>
            <w:r w:rsidRPr="001F3231">
              <w:t>ных средств бюджетов поселений</w:t>
            </w:r>
          </w:p>
        </w:tc>
        <w:tc>
          <w:tcPr>
            <w:tcW w:w="1260" w:type="dxa"/>
          </w:tcPr>
          <w:p w:rsidR="00A94994" w:rsidRPr="001F3231" w:rsidRDefault="00A94994" w:rsidP="00DD48CB">
            <w:pPr>
              <w:pStyle w:val="af"/>
              <w:rPr>
                <w:b/>
              </w:rPr>
            </w:pPr>
            <w:r>
              <w:rPr>
                <w:b/>
              </w:rPr>
              <w:t>2445,394</w:t>
            </w:r>
          </w:p>
          <w:p w:rsidR="00A94994" w:rsidRPr="001F3231" w:rsidRDefault="00A94994" w:rsidP="00DD48CB">
            <w:pPr>
              <w:pStyle w:val="af"/>
              <w:rPr>
                <w:b/>
              </w:rPr>
            </w:pPr>
          </w:p>
          <w:p w:rsidR="00A94994" w:rsidRPr="001F3231" w:rsidRDefault="00A94994" w:rsidP="00DD48CB">
            <w:pPr>
              <w:pStyle w:val="af"/>
              <w:rPr>
                <w:b/>
              </w:rPr>
            </w:pPr>
          </w:p>
        </w:tc>
      </w:tr>
    </w:tbl>
    <w:p w:rsidR="00A94994" w:rsidRPr="001F3231" w:rsidRDefault="00A94994" w:rsidP="00A94994">
      <w:pPr>
        <w:pStyle w:val="af"/>
      </w:pPr>
    </w:p>
    <w:p w:rsidR="00A94994" w:rsidRDefault="00A94994" w:rsidP="00A94994">
      <w:pPr>
        <w:autoSpaceDE w:val="0"/>
        <w:autoSpaceDN w:val="0"/>
        <w:adjustRightInd w:val="0"/>
      </w:pPr>
    </w:p>
    <w:p w:rsidR="00A94994" w:rsidRDefault="00A94994" w:rsidP="00A94994">
      <w:pPr>
        <w:autoSpaceDE w:val="0"/>
        <w:autoSpaceDN w:val="0"/>
        <w:adjustRightInd w:val="0"/>
      </w:pPr>
    </w:p>
    <w:p w:rsidR="00A94994" w:rsidRDefault="00A94994" w:rsidP="00A94994">
      <w:pPr>
        <w:autoSpaceDE w:val="0"/>
        <w:autoSpaceDN w:val="0"/>
        <w:adjustRightInd w:val="0"/>
      </w:pPr>
    </w:p>
    <w:p w:rsidR="00A94994" w:rsidRDefault="00A94994" w:rsidP="00A94994">
      <w:pPr>
        <w:autoSpaceDE w:val="0"/>
        <w:autoSpaceDN w:val="0"/>
        <w:adjustRightInd w:val="0"/>
      </w:pPr>
    </w:p>
    <w:p w:rsidR="00A94994" w:rsidRDefault="00A94994" w:rsidP="004135E6">
      <w:pPr>
        <w:autoSpaceDE w:val="0"/>
        <w:autoSpaceDN w:val="0"/>
        <w:adjustRightInd w:val="0"/>
      </w:pPr>
    </w:p>
    <w:sectPr w:rsidR="00A94994" w:rsidSect="002758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6A00E06"/>
    <w:multiLevelType w:val="hybridMultilevel"/>
    <w:tmpl w:val="935010AA"/>
    <w:lvl w:ilvl="0" w:tplc="130C25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765ED8"/>
    <w:multiLevelType w:val="hybridMultilevel"/>
    <w:tmpl w:val="998865A4"/>
    <w:lvl w:ilvl="0" w:tplc="4C7A6448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F5429A"/>
    <w:multiLevelType w:val="hybridMultilevel"/>
    <w:tmpl w:val="238C2B2E"/>
    <w:lvl w:ilvl="0" w:tplc="FD8202B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C43811"/>
    <w:multiLevelType w:val="hybridMultilevel"/>
    <w:tmpl w:val="4EB04FB0"/>
    <w:lvl w:ilvl="0" w:tplc="F7DE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264109"/>
    <w:multiLevelType w:val="hybridMultilevel"/>
    <w:tmpl w:val="AF42EBE2"/>
    <w:lvl w:ilvl="0" w:tplc="1F6AABF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FF6613E"/>
    <w:multiLevelType w:val="hybridMultilevel"/>
    <w:tmpl w:val="B0621F90"/>
    <w:lvl w:ilvl="0" w:tplc="AE7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808"/>
    <w:rsid w:val="000204C2"/>
    <w:rsid w:val="000229DD"/>
    <w:rsid w:val="000238CB"/>
    <w:rsid w:val="00036716"/>
    <w:rsid w:val="000509B1"/>
    <w:rsid w:val="00056A6A"/>
    <w:rsid w:val="000B1FCD"/>
    <w:rsid w:val="000F5082"/>
    <w:rsid w:val="00155FDC"/>
    <w:rsid w:val="00170402"/>
    <w:rsid w:val="001835CE"/>
    <w:rsid w:val="001961CA"/>
    <w:rsid w:val="001C3D28"/>
    <w:rsid w:val="001C72FB"/>
    <w:rsid w:val="001E6FEC"/>
    <w:rsid w:val="001F11DD"/>
    <w:rsid w:val="00212F80"/>
    <w:rsid w:val="002162F6"/>
    <w:rsid w:val="00216481"/>
    <w:rsid w:val="0022475C"/>
    <w:rsid w:val="00254FE7"/>
    <w:rsid w:val="002758CB"/>
    <w:rsid w:val="0029025F"/>
    <w:rsid w:val="002934EC"/>
    <w:rsid w:val="002A172C"/>
    <w:rsid w:val="002B77E5"/>
    <w:rsid w:val="002D4063"/>
    <w:rsid w:val="002E7FFA"/>
    <w:rsid w:val="002F4929"/>
    <w:rsid w:val="003049F3"/>
    <w:rsid w:val="00357163"/>
    <w:rsid w:val="003B2BCB"/>
    <w:rsid w:val="004135E6"/>
    <w:rsid w:val="00441F25"/>
    <w:rsid w:val="004428DB"/>
    <w:rsid w:val="004C3FBE"/>
    <w:rsid w:val="004F2362"/>
    <w:rsid w:val="0051497F"/>
    <w:rsid w:val="00514D8E"/>
    <w:rsid w:val="0053358A"/>
    <w:rsid w:val="00564B79"/>
    <w:rsid w:val="0058281E"/>
    <w:rsid w:val="005902DD"/>
    <w:rsid w:val="00594349"/>
    <w:rsid w:val="005A55DA"/>
    <w:rsid w:val="005D0766"/>
    <w:rsid w:val="005D3224"/>
    <w:rsid w:val="005D32FD"/>
    <w:rsid w:val="00617019"/>
    <w:rsid w:val="006223F0"/>
    <w:rsid w:val="00624AA3"/>
    <w:rsid w:val="00651A32"/>
    <w:rsid w:val="0066470D"/>
    <w:rsid w:val="00675C80"/>
    <w:rsid w:val="00681B9D"/>
    <w:rsid w:val="006C6DB5"/>
    <w:rsid w:val="006D07F4"/>
    <w:rsid w:val="00765A74"/>
    <w:rsid w:val="00765BDE"/>
    <w:rsid w:val="00797D2A"/>
    <w:rsid w:val="007A7C40"/>
    <w:rsid w:val="007B392B"/>
    <w:rsid w:val="007C057D"/>
    <w:rsid w:val="007E0823"/>
    <w:rsid w:val="007E7B43"/>
    <w:rsid w:val="00846D6A"/>
    <w:rsid w:val="00847E15"/>
    <w:rsid w:val="00850869"/>
    <w:rsid w:val="00873C01"/>
    <w:rsid w:val="00897228"/>
    <w:rsid w:val="00906DD5"/>
    <w:rsid w:val="00920407"/>
    <w:rsid w:val="00927AF0"/>
    <w:rsid w:val="00945957"/>
    <w:rsid w:val="00954DFB"/>
    <w:rsid w:val="00960EE8"/>
    <w:rsid w:val="00966B56"/>
    <w:rsid w:val="00971161"/>
    <w:rsid w:val="009849ED"/>
    <w:rsid w:val="00992410"/>
    <w:rsid w:val="009A5359"/>
    <w:rsid w:val="009A60AC"/>
    <w:rsid w:val="009B0495"/>
    <w:rsid w:val="009B7100"/>
    <w:rsid w:val="009C3F37"/>
    <w:rsid w:val="00A37B59"/>
    <w:rsid w:val="00A418A7"/>
    <w:rsid w:val="00A529BC"/>
    <w:rsid w:val="00A554E7"/>
    <w:rsid w:val="00A60C52"/>
    <w:rsid w:val="00A630B3"/>
    <w:rsid w:val="00A77320"/>
    <w:rsid w:val="00A86D88"/>
    <w:rsid w:val="00A94994"/>
    <w:rsid w:val="00AA33DA"/>
    <w:rsid w:val="00AE498E"/>
    <w:rsid w:val="00AF7587"/>
    <w:rsid w:val="00B12C80"/>
    <w:rsid w:val="00B1603F"/>
    <w:rsid w:val="00B41ACD"/>
    <w:rsid w:val="00B53695"/>
    <w:rsid w:val="00B66A36"/>
    <w:rsid w:val="00B7678C"/>
    <w:rsid w:val="00B837BB"/>
    <w:rsid w:val="00BA032E"/>
    <w:rsid w:val="00BB55DB"/>
    <w:rsid w:val="00BC4A2C"/>
    <w:rsid w:val="00BC5C8E"/>
    <w:rsid w:val="00BC7D3F"/>
    <w:rsid w:val="00BD6594"/>
    <w:rsid w:val="00C21950"/>
    <w:rsid w:val="00C313BD"/>
    <w:rsid w:val="00C47E46"/>
    <w:rsid w:val="00C54681"/>
    <w:rsid w:val="00CC43DD"/>
    <w:rsid w:val="00CC7DEB"/>
    <w:rsid w:val="00D17808"/>
    <w:rsid w:val="00D23E1C"/>
    <w:rsid w:val="00D27EAB"/>
    <w:rsid w:val="00D374F4"/>
    <w:rsid w:val="00D503BE"/>
    <w:rsid w:val="00D84DBC"/>
    <w:rsid w:val="00D93281"/>
    <w:rsid w:val="00DB03F2"/>
    <w:rsid w:val="00DB54B4"/>
    <w:rsid w:val="00DB5AFA"/>
    <w:rsid w:val="00DB7CC9"/>
    <w:rsid w:val="00DC2C5E"/>
    <w:rsid w:val="00DC5EBF"/>
    <w:rsid w:val="00DD48CB"/>
    <w:rsid w:val="00E006AE"/>
    <w:rsid w:val="00E02C86"/>
    <w:rsid w:val="00E406B4"/>
    <w:rsid w:val="00E42B01"/>
    <w:rsid w:val="00E448A4"/>
    <w:rsid w:val="00E4570C"/>
    <w:rsid w:val="00E7665B"/>
    <w:rsid w:val="00E804B7"/>
    <w:rsid w:val="00EB50F9"/>
    <w:rsid w:val="00EC6B50"/>
    <w:rsid w:val="00ED74F3"/>
    <w:rsid w:val="00EE17F2"/>
    <w:rsid w:val="00EE3A20"/>
    <w:rsid w:val="00EE4887"/>
    <w:rsid w:val="00EE721C"/>
    <w:rsid w:val="00F224CD"/>
    <w:rsid w:val="00F26494"/>
    <w:rsid w:val="00F709E4"/>
    <w:rsid w:val="00F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17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6D07F4"/>
    <w:pPr>
      <w:keepNext/>
      <w:jc w:val="center"/>
      <w:outlineLvl w:val="1"/>
    </w:pPr>
    <w:rPr>
      <w:rFonts w:ascii="Arial" w:hAnsi="Arial"/>
      <w:sz w:val="20"/>
      <w:szCs w:val="20"/>
      <w:lang w:val="en-US" w:eastAsia="x-none"/>
    </w:rPr>
  </w:style>
  <w:style w:type="paragraph" w:styleId="6">
    <w:name w:val="heading 6"/>
    <w:basedOn w:val="a"/>
    <w:qFormat/>
    <w:rsid w:val="004135E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7808"/>
    <w:pPr>
      <w:spacing w:before="100" w:beforeAutospacing="1" w:after="100" w:afterAutospacing="1"/>
    </w:pPr>
  </w:style>
  <w:style w:type="paragraph" w:customStyle="1" w:styleId="ConsNonformat">
    <w:name w:val="ConsNonformat"/>
    <w:rsid w:val="00DC5EBF"/>
    <w:rPr>
      <w:rFonts w:ascii="Consultant" w:hAnsi="Consultant"/>
    </w:rPr>
  </w:style>
  <w:style w:type="paragraph" w:styleId="a4">
    <w:name w:val="Block Text"/>
    <w:basedOn w:val="a"/>
    <w:rsid w:val="00797D2A"/>
    <w:pPr>
      <w:tabs>
        <w:tab w:val="left" w:pos="3780"/>
      </w:tabs>
      <w:ind w:left="540" w:right="5214"/>
      <w:jc w:val="both"/>
    </w:pPr>
    <w:rPr>
      <w:sz w:val="28"/>
    </w:rPr>
  </w:style>
  <w:style w:type="paragraph" w:styleId="a5">
    <w:name w:val="Document Map"/>
    <w:basedOn w:val="a"/>
    <w:semiHidden/>
    <w:rsid w:val="00D23E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AF75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D07F4"/>
    <w:rPr>
      <w:rFonts w:ascii="Arial" w:hAnsi="Arial" w:cs="Arial"/>
      <w:lang w:val="en-US"/>
    </w:rPr>
  </w:style>
  <w:style w:type="table" w:styleId="a7">
    <w:name w:val="Table Grid"/>
    <w:basedOn w:val="a1"/>
    <w:rsid w:val="006D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 Знак Знак Знак Знак"/>
    <w:basedOn w:val="a"/>
    <w:rsid w:val="006D07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D0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07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D0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6D07F4"/>
  </w:style>
  <w:style w:type="paragraph" w:styleId="aa">
    <w:name w:val="header"/>
    <w:basedOn w:val="a"/>
    <w:link w:val="ab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6D07F4"/>
    <w:rPr>
      <w:sz w:val="24"/>
      <w:szCs w:val="24"/>
    </w:rPr>
  </w:style>
  <w:style w:type="paragraph" w:styleId="ac">
    <w:name w:val="footer"/>
    <w:basedOn w:val="a"/>
    <w:link w:val="ad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6D07F4"/>
    <w:rPr>
      <w:sz w:val="24"/>
      <w:szCs w:val="24"/>
    </w:rPr>
  </w:style>
  <w:style w:type="paragraph" w:customStyle="1" w:styleId="Standard">
    <w:name w:val="Standard"/>
    <w:rsid w:val="006D07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10">
    <w:name w:val="Заголовок 1 Знак"/>
    <w:link w:val="1"/>
    <w:rsid w:val="006D07F4"/>
    <w:rPr>
      <w:b/>
      <w:bCs/>
      <w:kern w:val="36"/>
      <w:sz w:val="48"/>
      <w:szCs w:val="48"/>
    </w:rPr>
  </w:style>
  <w:style w:type="character" w:customStyle="1" w:styleId="3">
    <w:name w:val=" Знак3 Знак"/>
    <w:rsid w:val="004135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 Знак2 Знак"/>
    <w:rsid w:val="004135E6"/>
    <w:rPr>
      <w:rFonts w:ascii="Arial" w:hAnsi="Arial" w:cs="Arial"/>
      <w:sz w:val="24"/>
      <w:szCs w:val="24"/>
      <w:lang w:val="en-US" w:eastAsia="ru-RU" w:bidi="ar-SA"/>
    </w:rPr>
  </w:style>
  <w:style w:type="paragraph" w:customStyle="1" w:styleId="constitle">
    <w:name w:val="constitle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nformat0">
    <w:name w:val="consnonformat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rmal">
    <w:name w:val="consnormal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character" w:customStyle="1" w:styleId="11">
    <w:name w:val=" Знак1 Знак"/>
    <w:rsid w:val="004135E6"/>
    <w:rPr>
      <w:sz w:val="24"/>
      <w:szCs w:val="24"/>
      <w:lang w:val="ru-RU" w:eastAsia="ru-RU" w:bidi="ar-SA"/>
    </w:rPr>
  </w:style>
  <w:style w:type="character" w:customStyle="1" w:styleId="ae">
    <w:name w:val=" Знак Знак"/>
    <w:rsid w:val="004135E6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897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vt:lpstr>
    </vt:vector>
  </TitlesOfParts>
  <Company/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dc:title>
  <dc:creator>Админ</dc:creator>
  <cp:lastModifiedBy>Саша</cp:lastModifiedBy>
  <cp:revision>2</cp:revision>
  <cp:lastPrinted>2015-03-07T13:55:00Z</cp:lastPrinted>
  <dcterms:created xsi:type="dcterms:W3CDTF">2016-10-21T04:33:00Z</dcterms:created>
  <dcterms:modified xsi:type="dcterms:W3CDTF">2016-10-21T04:33:00Z</dcterms:modified>
</cp:coreProperties>
</file>