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9D1D10" w:rsidP="000D03EB">
      <w:pPr>
        <w:jc w:val="center"/>
        <w:rPr>
          <w:sz w:val="28"/>
          <w:szCs w:val="28"/>
        </w:rPr>
      </w:pPr>
      <w:r w:rsidRPr="009D1D10">
        <w:rPr>
          <w:sz w:val="28"/>
          <w:szCs w:val="28"/>
        </w:rPr>
        <w:t>В Х</w:t>
      </w:r>
      <w:bookmarkStart w:id="0" w:name="_GoBack"/>
      <w:bookmarkEnd w:id="0"/>
      <w:r w:rsidRPr="009D1D10">
        <w:rPr>
          <w:sz w:val="28"/>
          <w:szCs w:val="28"/>
        </w:rPr>
        <w:t>абаровском крае выявлены нарушения в сфере охраны атмосферного воздуха</w:t>
      </w:r>
    </w:p>
    <w:p w:rsidR="000D03EB" w:rsidRDefault="000D03EB" w:rsidP="00A028D5">
      <w:pPr>
        <w:spacing w:line="360" w:lineRule="auto"/>
        <w:ind w:firstLine="709"/>
        <w:jc w:val="both"/>
        <w:rPr>
          <w:sz w:val="28"/>
          <w:szCs w:val="28"/>
        </w:rPr>
      </w:pPr>
    </w:p>
    <w:p w:rsidR="009D1D10" w:rsidRDefault="009D1D10" w:rsidP="009D1D10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Комсомольской-на-Амуре межрайонной природоохранной прокуратурой при проверке исполнение законодательства об охране атмосферного воздуха в деятельности муниципального унитарного предприятия «Теплоцентраль», эксплуатарующим котельные, выявлены нарушения требований законодательства об охране атмосферного воздуха.</w:t>
      </w:r>
    </w:p>
    <w:p w:rsidR="009D1D10" w:rsidRDefault="009D1D10" w:rsidP="009D1D10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Установлено, что предприятием план мероприятий по уменьшению выбросов в периоды НМУ в соответствии с нормативно-методической базой в области охраны атмосферного воздуха не разработан.</w:t>
      </w:r>
    </w:p>
    <w:p w:rsidR="009D1D10" w:rsidRDefault="009D1D10" w:rsidP="009D1D10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Согласование плана с органом исполнительной власти региона не обеспечено.</w:t>
      </w:r>
    </w:p>
    <w:p w:rsidR="009D1D10" w:rsidRDefault="009D1D10" w:rsidP="009D1D10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С целью устранения нарушений И.о. Комсомольского-на-Амуре межрайонного природоохранного прокурора Евгением Веселовым директору предприятия внесено представление.</w:t>
      </w:r>
    </w:p>
    <w:p w:rsidR="00C90B28" w:rsidRDefault="009D1D10" w:rsidP="009D1D10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По результатам рассмотрения акта прокурорского реагирования соответствующие нормативные документы разработаны и утверждены, к дисциплинарной ответственности привлечено 6 должностных лиц предприятия.</w:t>
      </w:r>
    </w:p>
    <w:p w:rsidR="009D1D10" w:rsidRDefault="009D1D10" w:rsidP="009D1D10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A028D5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</w:t>
      </w:r>
      <w:r w:rsidRPr="00A028D5">
        <w:rPr>
          <w:sz w:val="28"/>
          <w:szCs w:val="28"/>
        </w:rPr>
        <w:t xml:space="preserve"> Комсомольского-на-Амуре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D03EB">
        <w:rPr>
          <w:sz w:val="28"/>
          <w:szCs w:val="28"/>
        </w:rPr>
        <w:t xml:space="preserve"> </w:t>
      </w:r>
      <w:r w:rsidR="00A028D5">
        <w:rPr>
          <w:sz w:val="28"/>
          <w:szCs w:val="28"/>
        </w:rPr>
        <w:t xml:space="preserve">           Е</w:t>
      </w:r>
      <w:r>
        <w:rPr>
          <w:sz w:val="28"/>
          <w:szCs w:val="28"/>
        </w:rPr>
        <w:t>.</w:t>
      </w:r>
      <w:r w:rsidR="00A028D5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A028D5">
        <w:rPr>
          <w:sz w:val="28"/>
          <w:szCs w:val="28"/>
        </w:rPr>
        <w:t>Веселов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D0" w:rsidRDefault="00682FD0" w:rsidP="00D96CE9">
      <w:r>
        <w:separator/>
      </w:r>
    </w:p>
  </w:endnote>
  <w:endnote w:type="continuationSeparator" w:id="0">
    <w:p w:rsidR="00682FD0" w:rsidRDefault="00682FD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D0" w:rsidRDefault="00682FD0" w:rsidP="00D96CE9">
      <w:r>
        <w:separator/>
      </w:r>
    </w:p>
  </w:footnote>
  <w:footnote w:type="continuationSeparator" w:id="0">
    <w:p w:rsidR="00682FD0" w:rsidRDefault="00682FD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6553"/>
    <w:rsid w:val="000B7AED"/>
    <w:rsid w:val="000C17F3"/>
    <w:rsid w:val="000C53E3"/>
    <w:rsid w:val="000C5F6D"/>
    <w:rsid w:val="000D03EB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511E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E5F2E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2FD0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D1D10"/>
    <w:rsid w:val="009E0B5A"/>
    <w:rsid w:val="00A028D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2510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B426-AE14-462E-9C20-B07B72F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00F5-0466-4117-ACE0-33CD532F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2022-07-06T09:09:00Z</dcterms:created>
  <dcterms:modified xsi:type="dcterms:W3CDTF">2022-07-06T09:09:00Z</dcterms:modified>
</cp:coreProperties>
</file>