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82" w:rsidRDefault="00116582" w:rsidP="00116582">
      <w:pPr>
        <w:spacing w:line="192" w:lineRule="auto"/>
        <w:jc w:val="center"/>
        <w:rPr>
          <w:rFonts w:ascii="Times New Roman" w:hAnsi="Times New Roman"/>
          <w:b/>
          <w:bCs/>
          <w:sz w:val="28"/>
          <w:szCs w:val="28"/>
        </w:rPr>
      </w:pPr>
      <w:bookmarkStart w:id="0" w:name="_GoBack"/>
      <w:bookmarkEnd w:id="0"/>
      <w:r>
        <w:rPr>
          <w:rFonts w:ascii="Times New Roman" w:hAnsi="Times New Roman"/>
          <w:b/>
          <w:bCs/>
          <w:sz w:val="28"/>
          <w:szCs w:val="28"/>
        </w:rPr>
        <w:t>АДМИНИСТРАЦИЯ</w:t>
      </w:r>
    </w:p>
    <w:p w:rsidR="00116582" w:rsidRDefault="00116582" w:rsidP="00116582">
      <w:pPr>
        <w:spacing w:line="192" w:lineRule="auto"/>
        <w:jc w:val="center"/>
        <w:rPr>
          <w:rFonts w:ascii="Times New Roman" w:hAnsi="Times New Roman"/>
          <w:b/>
          <w:bCs/>
          <w:sz w:val="28"/>
          <w:szCs w:val="28"/>
        </w:rPr>
      </w:pPr>
      <w:r>
        <w:rPr>
          <w:rFonts w:ascii="Times New Roman" w:hAnsi="Times New Roman"/>
          <w:b/>
          <w:bCs/>
          <w:sz w:val="28"/>
          <w:szCs w:val="28"/>
        </w:rPr>
        <w:t>СРЕДНЕУРГАЛЬСКОГО СЕЛЬСКОГО ПОСЕЛЕНИЯ</w:t>
      </w:r>
    </w:p>
    <w:p w:rsidR="00116582" w:rsidRDefault="00116582" w:rsidP="00116582">
      <w:pPr>
        <w:spacing w:line="192" w:lineRule="auto"/>
        <w:jc w:val="center"/>
        <w:rPr>
          <w:rFonts w:ascii="Times New Roman" w:hAnsi="Times New Roman"/>
          <w:b/>
          <w:bCs/>
          <w:sz w:val="28"/>
          <w:szCs w:val="28"/>
        </w:rPr>
      </w:pPr>
      <w:r>
        <w:rPr>
          <w:rFonts w:ascii="Times New Roman" w:hAnsi="Times New Roman"/>
          <w:b/>
          <w:bCs/>
          <w:sz w:val="28"/>
          <w:szCs w:val="28"/>
        </w:rPr>
        <w:t xml:space="preserve">Верхнебуреинского муниципального района </w:t>
      </w:r>
    </w:p>
    <w:p w:rsidR="00116582" w:rsidRDefault="00116582" w:rsidP="00116582">
      <w:pPr>
        <w:spacing w:line="192" w:lineRule="auto"/>
        <w:jc w:val="center"/>
        <w:rPr>
          <w:rFonts w:ascii="Times New Roman" w:hAnsi="Times New Roman"/>
          <w:b/>
          <w:bCs/>
          <w:sz w:val="28"/>
          <w:szCs w:val="28"/>
        </w:rPr>
      </w:pPr>
      <w:r>
        <w:rPr>
          <w:rFonts w:ascii="Times New Roman" w:hAnsi="Times New Roman"/>
          <w:b/>
          <w:bCs/>
          <w:sz w:val="28"/>
          <w:szCs w:val="28"/>
        </w:rPr>
        <w:t>Хабаровского края</w:t>
      </w:r>
    </w:p>
    <w:p w:rsidR="00116582" w:rsidRDefault="00116582" w:rsidP="00116582">
      <w:pPr>
        <w:spacing w:line="192" w:lineRule="auto"/>
        <w:jc w:val="center"/>
        <w:rPr>
          <w:rFonts w:ascii="Times New Roman" w:hAnsi="Times New Roman"/>
          <w:b/>
          <w:bCs/>
          <w:sz w:val="28"/>
          <w:szCs w:val="28"/>
        </w:rPr>
      </w:pPr>
      <w:r>
        <w:rPr>
          <w:rFonts w:ascii="Times New Roman" w:hAnsi="Times New Roman"/>
          <w:b/>
          <w:bCs/>
          <w:sz w:val="28"/>
          <w:szCs w:val="28"/>
        </w:rPr>
        <w:t>ПОСТАНОВЛЕНИЕ</w:t>
      </w:r>
    </w:p>
    <w:p w:rsidR="00424AC3" w:rsidRDefault="00424AC3" w:rsidP="00424AC3">
      <w:pPr>
        <w:rPr>
          <w:rFonts w:ascii="Times New Roman" w:hAnsi="Times New Roman"/>
          <w:color w:val="333333"/>
          <w:sz w:val="28"/>
          <w:szCs w:val="28"/>
        </w:rPr>
      </w:pPr>
    </w:p>
    <w:p w:rsidR="00424AC3" w:rsidRDefault="00424AC3" w:rsidP="00424AC3">
      <w:pPr>
        <w:rPr>
          <w:rFonts w:ascii="Times New Roman" w:hAnsi="Times New Roman"/>
          <w:color w:val="333333"/>
          <w:sz w:val="28"/>
          <w:szCs w:val="28"/>
        </w:rPr>
      </w:pPr>
    </w:p>
    <w:p w:rsidR="00424AC3" w:rsidRDefault="00424AC3" w:rsidP="00424AC3">
      <w:pPr>
        <w:rPr>
          <w:rFonts w:ascii="Times New Roman" w:hAnsi="Times New Roman"/>
          <w:color w:val="333333"/>
          <w:sz w:val="28"/>
          <w:szCs w:val="28"/>
        </w:rPr>
      </w:pPr>
    </w:p>
    <w:p w:rsidR="00424AC3" w:rsidRDefault="00424AC3" w:rsidP="00424AC3">
      <w:pPr>
        <w:rPr>
          <w:rFonts w:ascii="Times New Roman" w:hAnsi="Times New Roman"/>
          <w:color w:val="333333"/>
          <w:sz w:val="28"/>
          <w:szCs w:val="28"/>
        </w:rPr>
      </w:pPr>
    </w:p>
    <w:p w:rsidR="00424AC3" w:rsidRDefault="00424AC3" w:rsidP="00424AC3">
      <w:pPr>
        <w:rPr>
          <w:rFonts w:ascii="Times New Roman" w:hAnsi="Times New Roman"/>
          <w:color w:val="333333"/>
          <w:sz w:val="28"/>
          <w:szCs w:val="28"/>
        </w:rPr>
      </w:pPr>
      <w:r>
        <w:rPr>
          <w:rFonts w:ascii="Times New Roman" w:hAnsi="Times New Roman"/>
          <w:color w:val="333333"/>
          <w:sz w:val="28"/>
          <w:szCs w:val="28"/>
        </w:rPr>
        <w:t xml:space="preserve">      31.10.2012                 44</w:t>
      </w:r>
    </w:p>
    <w:p w:rsidR="00424AC3" w:rsidRDefault="00424AC3" w:rsidP="00424AC3">
      <w:pPr>
        <w:rPr>
          <w:rFonts w:ascii="Times New Roman" w:hAnsi="Times New Roman"/>
          <w:color w:val="333333"/>
          <w:sz w:val="28"/>
          <w:szCs w:val="28"/>
        </w:rPr>
      </w:pPr>
    </w:p>
    <w:p w:rsidR="00424AC3" w:rsidRDefault="00424AC3" w:rsidP="00424AC3">
      <w:pPr>
        <w:rPr>
          <w:rFonts w:ascii="Times New Roman" w:hAnsi="Times New Roman"/>
          <w:color w:val="333333"/>
          <w:sz w:val="28"/>
          <w:szCs w:val="28"/>
        </w:rPr>
      </w:pPr>
    </w:p>
    <w:p w:rsidR="00E77107" w:rsidRDefault="00E77107" w:rsidP="00424AC3">
      <w:pPr>
        <w:rPr>
          <w:rFonts w:ascii="Times New Roman" w:hAnsi="Times New Roman"/>
          <w:color w:val="333333"/>
          <w:sz w:val="28"/>
          <w:szCs w:val="28"/>
        </w:rPr>
      </w:pPr>
    </w:p>
    <w:p w:rsidR="00424AC3" w:rsidRDefault="00424AC3" w:rsidP="00424AC3">
      <w:pPr>
        <w:spacing w:line="192" w:lineRule="auto"/>
        <w:rPr>
          <w:rFonts w:ascii="Times New Roman" w:hAnsi="Times New Roman"/>
          <w:color w:val="333333"/>
          <w:sz w:val="28"/>
          <w:szCs w:val="28"/>
        </w:rPr>
      </w:pPr>
    </w:p>
    <w:p w:rsidR="00424AC3" w:rsidRPr="00372C9B" w:rsidRDefault="00E77107" w:rsidP="00424AC3">
      <w:pPr>
        <w:spacing w:line="192"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424AC3" w:rsidRPr="00372C9B">
        <w:rPr>
          <w:rFonts w:ascii="Times New Roman" w:hAnsi="Times New Roman"/>
          <w:color w:val="333333"/>
          <w:sz w:val="28"/>
          <w:szCs w:val="28"/>
        </w:rPr>
        <w:t xml:space="preserve">Об утверждении Административного регламента исполнения администрацией </w:t>
      </w:r>
      <w:r w:rsidR="00424AC3">
        <w:rPr>
          <w:rFonts w:ascii="Times New Roman" w:hAnsi="Times New Roman"/>
          <w:color w:val="333333"/>
          <w:sz w:val="28"/>
          <w:szCs w:val="28"/>
        </w:rPr>
        <w:t>Среднеургальского</w:t>
      </w:r>
      <w:r w:rsidR="00424AC3" w:rsidRPr="00372C9B">
        <w:rPr>
          <w:rFonts w:ascii="Times New Roman" w:hAnsi="Times New Roman"/>
          <w:color w:val="333333"/>
          <w:sz w:val="28"/>
          <w:szCs w:val="28"/>
        </w:rPr>
        <w:t xml:space="preserve"> сельского поселения </w:t>
      </w:r>
      <w:r w:rsidR="00424AC3">
        <w:rPr>
          <w:rFonts w:ascii="Times New Roman" w:hAnsi="Times New Roman"/>
          <w:color w:val="333333"/>
          <w:sz w:val="28"/>
          <w:szCs w:val="28"/>
        </w:rPr>
        <w:t>Верхнебуреинского му</w:t>
      </w:r>
      <w:r w:rsidR="009F56F0">
        <w:rPr>
          <w:rFonts w:ascii="Times New Roman" w:hAnsi="Times New Roman"/>
          <w:color w:val="333333"/>
          <w:sz w:val="28"/>
          <w:szCs w:val="28"/>
        </w:rPr>
        <w:t>н</w:t>
      </w:r>
      <w:r w:rsidR="00424AC3">
        <w:rPr>
          <w:rFonts w:ascii="Times New Roman" w:hAnsi="Times New Roman"/>
          <w:color w:val="333333"/>
          <w:sz w:val="28"/>
          <w:szCs w:val="28"/>
        </w:rPr>
        <w:t>иц</w:t>
      </w:r>
      <w:r w:rsidR="009F56F0">
        <w:rPr>
          <w:rFonts w:ascii="Times New Roman" w:hAnsi="Times New Roman"/>
          <w:color w:val="333333"/>
          <w:sz w:val="28"/>
          <w:szCs w:val="28"/>
        </w:rPr>
        <w:t>и</w:t>
      </w:r>
      <w:r w:rsidR="00424AC3">
        <w:rPr>
          <w:rFonts w:ascii="Times New Roman" w:hAnsi="Times New Roman"/>
          <w:color w:val="333333"/>
          <w:sz w:val="28"/>
          <w:szCs w:val="28"/>
        </w:rPr>
        <w:t xml:space="preserve">пального района Хабаровского края </w:t>
      </w:r>
      <w:r w:rsidR="00424AC3" w:rsidRPr="00372C9B">
        <w:rPr>
          <w:rFonts w:ascii="Times New Roman" w:hAnsi="Times New Roman"/>
          <w:color w:val="333333"/>
          <w:sz w:val="28"/>
          <w:szCs w:val="28"/>
        </w:rPr>
        <w:t xml:space="preserve">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sidR="00424AC3">
        <w:rPr>
          <w:rFonts w:ascii="Times New Roman" w:hAnsi="Times New Roman"/>
          <w:color w:val="333333"/>
          <w:sz w:val="28"/>
          <w:szCs w:val="28"/>
        </w:rPr>
        <w:t>Среднеургальского</w:t>
      </w:r>
      <w:r w:rsidR="00424AC3" w:rsidRPr="00372C9B">
        <w:rPr>
          <w:rFonts w:ascii="Times New Roman" w:hAnsi="Times New Roman"/>
          <w:color w:val="333333"/>
          <w:sz w:val="28"/>
          <w:szCs w:val="28"/>
        </w:rPr>
        <w:t xml:space="preserve"> сельского поселения</w:t>
      </w:r>
    </w:p>
    <w:p w:rsidR="00E77107" w:rsidRDefault="00E77107" w:rsidP="00424AC3">
      <w:pPr>
        <w:pStyle w:val="a7"/>
        <w:jc w:val="both"/>
        <w:rPr>
          <w:color w:val="333333"/>
          <w:sz w:val="28"/>
          <w:szCs w:val="28"/>
        </w:rPr>
      </w:pPr>
    </w:p>
    <w:p w:rsidR="00424AC3" w:rsidRPr="00372C9B" w:rsidRDefault="00424AC3" w:rsidP="00424AC3">
      <w:pPr>
        <w:pStyle w:val="a7"/>
        <w:jc w:val="both"/>
        <w:rPr>
          <w:color w:val="333333"/>
          <w:sz w:val="28"/>
          <w:szCs w:val="28"/>
        </w:rPr>
      </w:pPr>
      <w:r w:rsidRPr="00372C9B">
        <w:rPr>
          <w:color w:val="333333"/>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п. 2 статьи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color w:val="333333"/>
          <w:sz w:val="28"/>
          <w:szCs w:val="28"/>
        </w:rPr>
        <w:t>Среднеургальского</w:t>
      </w:r>
      <w:r w:rsidRPr="00372C9B">
        <w:rPr>
          <w:color w:val="333333"/>
          <w:sz w:val="28"/>
          <w:szCs w:val="28"/>
        </w:rPr>
        <w:t xml:space="preserve"> сельского поселения</w:t>
      </w:r>
    </w:p>
    <w:p w:rsidR="00424AC3" w:rsidRPr="00372C9B" w:rsidRDefault="00424AC3" w:rsidP="00424AC3">
      <w:pPr>
        <w:pStyle w:val="a7"/>
        <w:jc w:val="both"/>
        <w:rPr>
          <w:color w:val="333333"/>
          <w:sz w:val="28"/>
          <w:szCs w:val="28"/>
        </w:rPr>
      </w:pPr>
      <w:r w:rsidRPr="00372C9B">
        <w:rPr>
          <w:color w:val="333333"/>
          <w:sz w:val="28"/>
          <w:szCs w:val="28"/>
        </w:rPr>
        <w:t>ПОСТАНОВЛЯЮ:</w:t>
      </w:r>
    </w:p>
    <w:p w:rsidR="00424AC3" w:rsidRPr="00372C9B" w:rsidRDefault="00424AC3" w:rsidP="00424AC3">
      <w:pPr>
        <w:jc w:val="both"/>
        <w:rPr>
          <w:rFonts w:ascii="Times New Roman" w:hAnsi="Times New Roman"/>
          <w:color w:val="333333"/>
          <w:sz w:val="28"/>
          <w:szCs w:val="28"/>
        </w:rPr>
      </w:pPr>
      <w:r w:rsidRPr="00372C9B">
        <w:rPr>
          <w:rFonts w:ascii="Times New Roman" w:hAnsi="Times New Roman"/>
          <w:color w:val="333333"/>
          <w:sz w:val="28"/>
          <w:szCs w:val="28"/>
        </w:rPr>
        <w:tab/>
        <w:t xml:space="preserve">1. Утвердить Административный регламент исполнения администрацией </w:t>
      </w:r>
      <w:r w:rsidRPr="00424AC3">
        <w:rPr>
          <w:rFonts w:ascii="Times New Roman" w:hAnsi="Times New Roman"/>
          <w:color w:val="333333"/>
          <w:sz w:val="28"/>
          <w:szCs w:val="28"/>
        </w:rPr>
        <w:t>Среднеургальского</w:t>
      </w:r>
      <w:r w:rsidRPr="00372C9B">
        <w:rPr>
          <w:rFonts w:ascii="Times New Roman" w:hAnsi="Times New Roman"/>
          <w:color w:val="333333"/>
          <w:sz w:val="28"/>
          <w:szCs w:val="28"/>
        </w:rPr>
        <w:t xml:space="preserve"> сельского поселения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sidRPr="00424AC3">
        <w:rPr>
          <w:rFonts w:ascii="Times New Roman" w:hAnsi="Times New Roman"/>
          <w:color w:val="333333"/>
          <w:sz w:val="28"/>
          <w:szCs w:val="28"/>
        </w:rPr>
        <w:t>Среднеургальского</w:t>
      </w:r>
      <w:r w:rsidRPr="00372C9B">
        <w:rPr>
          <w:rFonts w:ascii="Times New Roman" w:hAnsi="Times New Roman"/>
          <w:color w:val="333333"/>
          <w:sz w:val="28"/>
          <w:szCs w:val="28"/>
        </w:rPr>
        <w:t xml:space="preserve"> сельского поселения.</w:t>
      </w:r>
    </w:p>
    <w:p w:rsidR="00424AC3" w:rsidRPr="00372C9B" w:rsidRDefault="00424AC3" w:rsidP="00424AC3">
      <w:pPr>
        <w:jc w:val="both"/>
        <w:rPr>
          <w:rFonts w:ascii="Times New Roman" w:hAnsi="Times New Roman"/>
          <w:color w:val="333333"/>
          <w:sz w:val="28"/>
          <w:szCs w:val="28"/>
        </w:rPr>
      </w:pPr>
      <w:r w:rsidRPr="00372C9B">
        <w:rPr>
          <w:rFonts w:ascii="Times New Roman" w:hAnsi="Times New Roman"/>
          <w:color w:val="333333"/>
          <w:sz w:val="28"/>
          <w:szCs w:val="28"/>
        </w:rPr>
        <w:tab/>
        <w:t>2. Контроль за выполнением настоящего постановления оставляю за собой.</w:t>
      </w:r>
    </w:p>
    <w:p w:rsidR="00424AC3" w:rsidRPr="00372C9B" w:rsidRDefault="00424AC3" w:rsidP="00424AC3">
      <w:pPr>
        <w:jc w:val="both"/>
        <w:rPr>
          <w:rFonts w:ascii="Times New Roman" w:hAnsi="Times New Roman"/>
          <w:color w:val="333333"/>
          <w:sz w:val="28"/>
          <w:szCs w:val="28"/>
        </w:rPr>
      </w:pPr>
      <w:r w:rsidRPr="00372C9B">
        <w:rPr>
          <w:rFonts w:ascii="Times New Roman" w:hAnsi="Times New Roman"/>
          <w:color w:val="333333"/>
          <w:sz w:val="28"/>
          <w:szCs w:val="28"/>
        </w:rPr>
        <w:tab/>
        <w:t xml:space="preserve">3. Постановление вступает в силу после его </w:t>
      </w:r>
      <w:r>
        <w:rPr>
          <w:rFonts w:ascii="Times New Roman" w:hAnsi="Times New Roman"/>
          <w:color w:val="333333"/>
          <w:sz w:val="28"/>
          <w:szCs w:val="28"/>
        </w:rPr>
        <w:t>опубликования</w:t>
      </w:r>
      <w:r w:rsidRPr="00372C9B">
        <w:rPr>
          <w:rFonts w:ascii="Times New Roman" w:hAnsi="Times New Roman"/>
          <w:color w:val="333333"/>
          <w:sz w:val="28"/>
          <w:szCs w:val="28"/>
        </w:rPr>
        <w:t>.</w:t>
      </w:r>
    </w:p>
    <w:p w:rsidR="00424AC3" w:rsidRDefault="00424AC3" w:rsidP="00424AC3">
      <w:pPr>
        <w:jc w:val="both"/>
        <w:rPr>
          <w:rFonts w:ascii="Times New Roman" w:hAnsi="Times New Roman"/>
          <w:color w:val="333333"/>
          <w:sz w:val="28"/>
          <w:szCs w:val="28"/>
        </w:rPr>
      </w:pPr>
    </w:p>
    <w:p w:rsidR="00424AC3" w:rsidRPr="00372C9B" w:rsidRDefault="00424AC3" w:rsidP="00424AC3">
      <w:pPr>
        <w:jc w:val="both"/>
        <w:rPr>
          <w:rFonts w:ascii="Times New Roman" w:hAnsi="Times New Roman"/>
          <w:color w:val="333333"/>
          <w:sz w:val="28"/>
          <w:szCs w:val="28"/>
        </w:rPr>
      </w:pPr>
    </w:p>
    <w:p w:rsidR="00424AC3" w:rsidRPr="00372C9B" w:rsidRDefault="00424AC3" w:rsidP="00424AC3">
      <w:pPr>
        <w:jc w:val="both"/>
        <w:rPr>
          <w:rFonts w:ascii="Times New Roman" w:hAnsi="Times New Roman"/>
          <w:color w:val="333333"/>
          <w:sz w:val="28"/>
          <w:szCs w:val="28"/>
        </w:rPr>
      </w:pPr>
    </w:p>
    <w:p w:rsidR="00424AC3" w:rsidRPr="00372C9B" w:rsidRDefault="00424AC3" w:rsidP="00424AC3">
      <w:pPr>
        <w:jc w:val="both"/>
        <w:rPr>
          <w:rFonts w:ascii="Times New Roman" w:hAnsi="Times New Roman"/>
          <w:color w:val="333333"/>
          <w:sz w:val="28"/>
          <w:szCs w:val="28"/>
        </w:rPr>
      </w:pPr>
      <w:r w:rsidRPr="00372C9B">
        <w:rPr>
          <w:rFonts w:ascii="Times New Roman" w:hAnsi="Times New Roman"/>
          <w:color w:val="333333"/>
          <w:sz w:val="28"/>
          <w:szCs w:val="28"/>
        </w:rPr>
        <w:t xml:space="preserve">Глава поселения                  </w:t>
      </w:r>
      <w:r>
        <w:rPr>
          <w:rFonts w:ascii="Times New Roman" w:hAnsi="Times New Roman"/>
          <w:color w:val="333333"/>
          <w:sz w:val="28"/>
          <w:szCs w:val="28"/>
        </w:rPr>
        <w:t xml:space="preserve">                                         </w:t>
      </w:r>
      <w:r w:rsidRPr="00372C9B">
        <w:rPr>
          <w:rFonts w:ascii="Times New Roman" w:hAnsi="Times New Roman"/>
          <w:color w:val="333333"/>
          <w:sz w:val="28"/>
          <w:szCs w:val="28"/>
        </w:rPr>
        <w:t xml:space="preserve">                   </w:t>
      </w:r>
      <w:r>
        <w:rPr>
          <w:rFonts w:ascii="Times New Roman" w:hAnsi="Times New Roman"/>
          <w:color w:val="333333"/>
          <w:sz w:val="28"/>
          <w:szCs w:val="28"/>
        </w:rPr>
        <w:t>О.В.Винокурова</w:t>
      </w:r>
    </w:p>
    <w:p w:rsidR="00424AC3" w:rsidRDefault="00424AC3" w:rsidP="00424AC3">
      <w:pPr>
        <w:pStyle w:val="ConsPlusNormal"/>
        <w:ind w:left="4963" w:firstLine="0"/>
        <w:jc w:val="center"/>
        <w:rPr>
          <w:rFonts w:ascii="Times New Roman" w:hAnsi="Times New Roman" w:cs="Times New Roman"/>
          <w:color w:val="333333"/>
          <w:sz w:val="28"/>
          <w:szCs w:val="28"/>
        </w:rPr>
      </w:pPr>
    </w:p>
    <w:p w:rsidR="00424AC3" w:rsidRDefault="00424AC3" w:rsidP="00424AC3"/>
    <w:p w:rsidR="00424AC3" w:rsidRDefault="00424AC3" w:rsidP="00424AC3"/>
    <w:p w:rsidR="00424AC3" w:rsidRDefault="00424AC3" w:rsidP="00424AC3"/>
    <w:p w:rsidR="00424AC3" w:rsidRDefault="00424AC3" w:rsidP="00424AC3"/>
    <w:p w:rsidR="00424AC3" w:rsidRDefault="00424AC3" w:rsidP="00424AC3"/>
    <w:p w:rsidR="00424AC3" w:rsidRDefault="00424AC3" w:rsidP="00424AC3"/>
    <w:p w:rsidR="00424AC3" w:rsidRDefault="00424AC3" w:rsidP="00424AC3"/>
    <w:p w:rsidR="00E77107" w:rsidRDefault="00E77107" w:rsidP="00424AC3">
      <w:pPr>
        <w:pStyle w:val="ConsPlusNormal"/>
        <w:ind w:left="4963" w:firstLine="0"/>
        <w:jc w:val="right"/>
        <w:rPr>
          <w:rFonts w:ascii="Times New Roman" w:hAnsi="Times New Roman" w:cs="Times New Roman"/>
          <w:color w:val="333333"/>
          <w:sz w:val="24"/>
          <w:szCs w:val="24"/>
        </w:rPr>
      </w:pPr>
    </w:p>
    <w:p w:rsidR="00424AC3" w:rsidRPr="00372C9B" w:rsidRDefault="00424AC3" w:rsidP="00424AC3">
      <w:pPr>
        <w:pStyle w:val="ConsPlusNormal"/>
        <w:ind w:left="4963" w:firstLine="0"/>
        <w:jc w:val="right"/>
        <w:rPr>
          <w:rFonts w:ascii="Times New Roman" w:hAnsi="Times New Roman" w:cs="Times New Roman"/>
          <w:color w:val="333333"/>
          <w:sz w:val="24"/>
          <w:szCs w:val="24"/>
        </w:rPr>
      </w:pPr>
      <w:r w:rsidRPr="00372C9B">
        <w:rPr>
          <w:rFonts w:ascii="Times New Roman" w:hAnsi="Times New Roman" w:cs="Times New Roman"/>
          <w:color w:val="333333"/>
          <w:sz w:val="24"/>
          <w:szCs w:val="24"/>
        </w:rPr>
        <w:t>УТВЕРЖДЕН</w:t>
      </w:r>
    </w:p>
    <w:p w:rsidR="00424AC3" w:rsidRPr="00372C9B" w:rsidRDefault="00424AC3" w:rsidP="00424AC3">
      <w:pPr>
        <w:jc w:val="right"/>
        <w:rPr>
          <w:rFonts w:ascii="Times New Roman" w:hAnsi="Times New Roman"/>
          <w:color w:val="333333"/>
          <w:sz w:val="24"/>
          <w:lang w:eastAsia="ru-RU" w:bidi="ru-RU"/>
        </w:rPr>
      </w:pPr>
      <w:r w:rsidRPr="00372C9B">
        <w:rPr>
          <w:rFonts w:ascii="Times New Roman" w:hAnsi="Times New Roman"/>
          <w:color w:val="333333"/>
          <w:sz w:val="24"/>
          <w:lang w:eastAsia="ru-RU" w:bidi="ru-RU"/>
        </w:rPr>
        <w:t xml:space="preserve"> постановлением администрации</w:t>
      </w:r>
    </w:p>
    <w:p w:rsidR="00424AC3" w:rsidRPr="00372C9B" w:rsidRDefault="00424AC3" w:rsidP="00424AC3">
      <w:pPr>
        <w:jc w:val="right"/>
        <w:rPr>
          <w:rFonts w:ascii="Times New Roman" w:hAnsi="Times New Roman"/>
          <w:color w:val="333333"/>
          <w:sz w:val="24"/>
          <w:lang w:eastAsia="ru-RU" w:bidi="ru-RU"/>
        </w:rPr>
      </w:pPr>
      <w:r>
        <w:rPr>
          <w:rFonts w:ascii="Times New Roman" w:hAnsi="Times New Roman"/>
          <w:color w:val="333333"/>
          <w:sz w:val="24"/>
          <w:lang w:eastAsia="ru-RU" w:bidi="ru-RU"/>
        </w:rPr>
        <w:t>Среднеургальского</w:t>
      </w:r>
      <w:r w:rsidRPr="00372C9B">
        <w:rPr>
          <w:rFonts w:ascii="Times New Roman" w:hAnsi="Times New Roman"/>
          <w:color w:val="333333"/>
          <w:sz w:val="24"/>
          <w:lang w:eastAsia="ru-RU" w:bidi="ru-RU"/>
        </w:rPr>
        <w:t xml:space="preserve"> сельского</w:t>
      </w:r>
    </w:p>
    <w:p w:rsidR="00424AC3" w:rsidRPr="00372C9B" w:rsidRDefault="00424AC3" w:rsidP="00424AC3">
      <w:pPr>
        <w:jc w:val="right"/>
        <w:rPr>
          <w:rFonts w:ascii="Times New Roman" w:hAnsi="Times New Roman"/>
          <w:color w:val="333333"/>
          <w:sz w:val="24"/>
          <w:lang w:eastAsia="ru-RU" w:bidi="ru-RU"/>
        </w:rPr>
      </w:pPr>
      <w:r w:rsidRPr="00372C9B">
        <w:rPr>
          <w:rFonts w:ascii="Times New Roman" w:hAnsi="Times New Roman"/>
          <w:color w:val="333333"/>
          <w:sz w:val="24"/>
          <w:lang w:eastAsia="ru-RU" w:bidi="ru-RU"/>
        </w:rPr>
        <w:t xml:space="preserve">поселения от </w:t>
      </w:r>
      <w:r>
        <w:rPr>
          <w:rFonts w:ascii="Times New Roman" w:hAnsi="Times New Roman"/>
          <w:color w:val="333333"/>
          <w:sz w:val="24"/>
          <w:lang w:eastAsia="ru-RU" w:bidi="ru-RU"/>
        </w:rPr>
        <w:t>31.10</w:t>
      </w:r>
      <w:r w:rsidRPr="00372C9B">
        <w:rPr>
          <w:rFonts w:ascii="Times New Roman" w:hAnsi="Times New Roman"/>
          <w:color w:val="333333"/>
          <w:sz w:val="24"/>
          <w:lang w:eastAsia="ru-RU" w:bidi="ru-RU"/>
        </w:rPr>
        <w:t xml:space="preserve">.2012 № </w:t>
      </w:r>
      <w:r>
        <w:rPr>
          <w:rFonts w:ascii="Times New Roman" w:hAnsi="Times New Roman"/>
          <w:color w:val="333333"/>
          <w:sz w:val="24"/>
          <w:lang w:eastAsia="ru-RU" w:bidi="ru-RU"/>
        </w:rPr>
        <w:t>44</w:t>
      </w:r>
    </w:p>
    <w:p w:rsidR="00424AC3" w:rsidRPr="00372C9B" w:rsidRDefault="00424AC3" w:rsidP="00424AC3">
      <w:pPr>
        <w:jc w:val="center"/>
        <w:rPr>
          <w:rFonts w:ascii="Times New Roman" w:hAnsi="Times New Roman"/>
          <w:b/>
          <w:color w:val="333333"/>
          <w:sz w:val="24"/>
        </w:rPr>
      </w:pPr>
    </w:p>
    <w:p w:rsidR="00424AC3" w:rsidRPr="00372C9B" w:rsidRDefault="00424AC3" w:rsidP="00424AC3">
      <w:pPr>
        <w:jc w:val="center"/>
        <w:rPr>
          <w:rFonts w:ascii="Times New Roman" w:hAnsi="Times New Roman"/>
          <w:b/>
          <w:color w:val="333333"/>
          <w:sz w:val="24"/>
        </w:rPr>
      </w:pPr>
    </w:p>
    <w:p w:rsidR="00424AC3" w:rsidRPr="007B75A1" w:rsidRDefault="00424AC3" w:rsidP="00424AC3">
      <w:pPr>
        <w:pStyle w:val="a5"/>
        <w:snapToGrid w:val="0"/>
        <w:spacing w:before="0" w:after="0" w:line="276" w:lineRule="auto"/>
        <w:jc w:val="center"/>
        <w:rPr>
          <w:rFonts w:ascii="Times New Roman" w:eastAsia="Times New Roman" w:hAnsi="Times New Roman" w:cs="Times New Roman"/>
          <w:b/>
          <w:bCs/>
          <w:color w:val="333333"/>
          <w:sz w:val="26"/>
          <w:szCs w:val="26"/>
        </w:rPr>
      </w:pPr>
      <w:r w:rsidRPr="007B75A1">
        <w:rPr>
          <w:rFonts w:ascii="Times New Roman" w:eastAsia="Times New Roman" w:hAnsi="Times New Roman" w:cs="Times New Roman"/>
          <w:b/>
          <w:bCs/>
          <w:color w:val="333333"/>
          <w:sz w:val="26"/>
          <w:szCs w:val="26"/>
        </w:rPr>
        <w:t>АДМИНИСТРАТИВНЫЙ РЕГЛАМЕНТ</w:t>
      </w:r>
    </w:p>
    <w:p w:rsidR="00424AC3" w:rsidRPr="007B75A1" w:rsidRDefault="00424AC3" w:rsidP="00424AC3">
      <w:pPr>
        <w:jc w:val="center"/>
        <w:rPr>
          <w:rFonts w:ascii="Times New Roman" w:hAnsi="Times New Roman"/>
          <w:b/>
          <w:color w:val="333333"/>
          <w:sz w:val="26"/>
          <w:szCs w:val="26"/>
        </w:rPr>
      </w:pPr>
      <w:r w:rsidRPr="007B75A1">
        <w:rPr>
          <w:rFonts w:ascii="Times New Roman" w:hAnsi="Times New Roman"/>
          <w:b/>
          <w:bCs/>
          <w:color w:val="333333"/>
          <w:sz w:val="26"/>
          <w:szCs w:val="26"/>
        </w:rPr>
        <w:t xml:space="preserve">исполнения администрацией </w:t>
      </w:r>
      <w:r>
        <w:rPr>
          <w:rFonts w:ascii="Times New Roman" w:hAnsi="Times New Roman"/>
          <w:b/>
          <w:bCs/>
          <w:color w:val="333333"/>
          <w:sz w:val="26"/>
          <w:szCs w:val="26"/>
        </w:rPr>
        <w:t>Среднеургальского</w:t>
      </w:r>
      <w:r w:rsidRPr="007B75A1">
        <w:rPr>
          <w:rFonts w:ascii="Times New Roman" w:hAnsi="Times New Roman"/>
          <w:b/>
          <w:bCs/>
          <w:color w:val="333333"/>
          <w:sz w:val="26"/>
          <w:szCs w:val="26"/>
        </w:rPr>
        <w:t xml:space="preserve"> сельского поселения муниципальной функции   по  осуществлению муниципального контроля за сохранностью автомобильных дорог  местного значения  в границах  </w:t>
      </w:r>
      <w:r w:rsidRPr="007B75A1">
        <w:rPr>
          <w:rFonts w:ascii="Times New Roman" w:hAnsi="Times New Roman"/>
          <w:b/>
          <w:color w:val="333333"/>
          <w:sz w:val="26"/>
          <w:szCs w:val="26"/>
        </w:rPr>
        <w:t xml:space="preserve">населенных пунктов </w:t>
      </w:r>
      <w:r>
        <w:rPr>
          <w:rFonts w:ascii="Times New Roman" w:hAnsi="Times New Roman"/>
          <w:b/>
          <w:color w:val="333333"/>
          <w:sz w:val="26"/>
          <w:szCs w:val="26"/>
        </w:rPr>
        <w:t>Среднеургальского</w:t>
      </w:r>
      <w:r w:rsidRPr="007B75A1">
        <w:rPr>
          <w:rFonts w:ascii="Times New Roman" w:hAnsi="Times New Roman"/>
          <w:b/>
          <w:color w:val="333333"/>
          <w:sz w:val="26"/>
          <w:szCs w:val="26"/>
        </w:rPr>
        <w:t xml:space="preserve"> сельского поселения</w:t>
      </w:r>
    </w:p>
    <w:p w:rsidR="00424AC3" w:rsidRPr="007B75A1" w:rsidRDefault="00424AC3" w:rsidP="00424AC3">
      <w:pPr>
        <w:jc w:val="center"/>
        <w:rPr>
          <w:rFonts w:ascii="Times New Roman" w:hAnsi="Times New Roman"/>
          <w:b/>
          <w:bCs/>
          <w:color w:val="333333"/>
          <w:sz w:val="26"/>
          <w:szCs w:val="26"/>
        </w:rPr>
      </w:pPr>
    </w:p>
    <w:p w:rsidR="00424AC3" w:rsidRPr="007B75A1" w:rsidRDefault="00424AC3" w:rsidP="00424AC3">
      <w:pPr>
        <w:jc w:val="center"/>
        <w:rPr>
          <w:rFonts w:ascii="Times New Roman" w:hAnsi="Times New Roman"/>
          <w:b/>
          <w:i/>
          <w:color w:val="333333"/>
          <w:sz w:val="26"/>
          <w:szCs w:val="26"/>
        </w:rPr>
      </w:pPr>
      <w:r w:rsidRPr="007B75A1">
        <w:rPr>
          <w:rFonts w:ascii="Times New Roman" w:hAnsi="Times New Roman"/>
          <w:b/>
          <w:i/>
          <w:color w:val="333333"/>
          <w:sz w:val="26"/>
          <w:szCs w:val="26"/>
        </w:rPr>
        <w:t>1. Общие положения</w:t>
      </w:r>
    </w:p>
    <w:p w:rsidR="00424AC3" w:rsidRPr="007B75A1" w:rsidRDefault="00424AC3" w:rsidP="00424AC3">
      <w:pPr>
        <w:rPr>
          <w:rFonts w:ascii="Times New Roman" w:hAnsi="Times New Roman"/>
          <w:color w:val="333333"/>
          <w:sz w:val="26"/>
          <w:szCs w:val="26"/>
        </w:rPr>
      </w:pPr>
      <w:r w:rsidRPr="007B75A1">
        <w:rPr>
          <w:rFonts w:ascii="Times New Roman" w:hAnsi="Times New Roman"/>
          <w:color w:val="333333"/>
          <w:sz w:val="26"/>
          <w:szCs w:val="26"/>
        </w:rPr>
        <w:tab/>
        <w:t>1.1. Наименование муниципальной функции</w:t>
      </w:r>
    </w:p>
    <w:p w:rsidR="00424AC3" w:rsidRPr="007B75A1" w:rsidRDefault="00424AC3" w:rsidP="00424AC3">
      <w:pPr>
        <w:ind w:firstLine="709"/>
        <w:jc w:val="both"/>
        <w:rPr>
          <w:rFonts w:ascii="Times New Roman" w:hAnsi="Times New Roman"/>
          <w:color w:val="333333"/>
          <w:sz w:val="26"/>
          <w:szCs w:val="26"/>
        </w:rPr>
      </w:pPr>
      <w:r w:rsidRPr="007B75A1">
        <w:rPr>
          <w:rFonts w:ascii="Times New Roman" w:hAnsi="Times New Roman"/>
          <w:color w:val="333333"/>
          <w:sz w:val="26"/>
          <w:szCs w:val="26"/>
        </w:rPr>
        <w:t xml:space="preserve"> Административный регламент исполнения администрацией </w:t>
      </w:r>
      <w:r w:rsidR="00E64D99" w:rsidRPr="00E64D99">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 муниципальной функции по осуществлению муниципального  контроля за сохранностью автомобильных дорог  местного значения    в границах  </w:t>
      </w:r>
      <w:r w:rsidR="00E77107">
        <w:rPr>
          <w:rFonts w:ascii="Times New Roman" w:hAnsi="Times New Roman"/>
          <w:color w:val="333333"/>
          <w:sz w:val="26"/>
          <w:szCs w:val="26"/>
        </w:rPr>
        <w:t>населенных пунктов Среднеургальского сельского поселения</w:t>
      </w:r>
      <w:r w:rsidRPr="007B75A1">
        <w:rPr>
          <w:rFonts w:ascii="Times New Roman" w:hAnsi="Times New Roman"/>
          <w:color w:val="333333"/>
          <w:sz w:val="26"/>
          <w:szCs w:val="26"/>
        </w:rPr>
        <w:t xml:space="preserve"> (далее — административный регламент и муниципальная функция соответственно) устанавливает сроки и последовательность административных процедур при исполнении муниципальной функции.</w:t>
      </w:r>
    </w:p>
    <w:p w:rsidR="00424AC3" w:rsidRPr="007B75A1" w:rsidRDefault="00424AC3" w:rsidP="00424AC3">
      <w:pPr>
        <w:tabs>
          <w:tab w:val="left" w:pos="180"/>
        </w:tabs>
        <w:ind w:firstLine="709"/>
        <w:rPr>
          <w:rFonts w:ascii="Times New Roman" w:hAnsi="Times New Roman"/>
          <w:color w:val="333333"/>
          <w:sz w:val="26"/>
          <w:szCs w:val="26"/>
        </w:rPr>
      </w:pPr>
      <w:r w:rsidRPr="007B75A1">
        <w:rPr>
          <w:rFonts w:ascii="Times New Roman" w:hAnsi="Times New Roman"/>
          <w:color w:val="333333"/>
          <w:sz w:val="26"/>
          <w:szCs w:val="26"/>
        </w:rPr>
        <w:t>1.2. Наименование органа, исполняющего</w:t>
      </w:r>
      <w:r>
        <w:rPr>
          <w:rFonts w:ascii="Times New Roman" w:hAnsi="Times New Roman"/>
          <w:color w:val="333333"/>
          <w:sz w:val="26"/>
          <w:szCs w:val="26"/>
        </w:rPr>
        <w:t xml:space="preserve"> </w:t>
      </w:r>
      <w:r w:rsidRPr="007B75A1">
        <w:rPr>
          <w:rFonts w:ascii="Times New Roman" w:hAnsi="Times New Roman"/>
          <w:color w:val="333333"/>
          <w:sz w:val="26"/>
          <w:szCs w:val="26"/>
        </w:rPr>
        <w:t>муниципальную функцию</w:t>
      </w:r>
    </w:p>
    <w:p w:rsidR="00424AC3" w:rsidRPr="007B75A1" w:rsidRDefault="00424AC3" w:rsidP="00424AC3">
      <w:pPr>
        <w:tabs>
          <w:tab w:val="left" w:pos="180"/>
        </w:tabs>
        <w:ind w:firstLine="825"/>
        <w:jc w:val="both"/>
        <w:rPr>
          <w:rFonts w:ascii="Times New Roman" w:hAnsi="Times New Roman"/>
          <w:color w:val="333333"/>
          <w:sz w:val="26"/>
          <w:szCs w:val="26"/>
        </w:rPr>
      </w:pPr>
      <w:r w:rsidRPr="007B75A1">
        <w:rPr>
          <w:rFonts w:ascii="Times New Roman" w:hAnsi="Times New Roman"/>
          <w:color w:val="333333"/>
          <w:sz w:val="26"/>
          <w:szCs w:val="26"/>
        </w:rPr>
        <w:t xml:space="preserve">Муниципальная функция </w:t>
      </w:r>
      <w:r>
        <w:rPr>
          <w:rFonts w:ascii="Times New Roman" w:hAnsi="Times New Roman"/>
          <w:color w:val="333333"/>
          <w:sz w:val="26"/>
          <w:szCs w:val="26"/>
        </w:rPr>
        <w:t xml:space="preserve">осуществляется  администрацией </w:t>
      </w:r>
      <w:r w:rsidR="00E64D99" w:rsidRPr="00E64D99">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 (далее - Администрация).</w:t>
      </w:r>
    </w:p>
    <w:p w:rsidR="00424AC3" w:rsidRPr="007B75A1" w:rsidRDefault="00424AC3" w:rsidP="00424AC3">
      <w:pPr>
        <w:tabs>
          <w:tab w:val="left" w:pos="180"/>
        </w:tabs>
        <w:ind w:firstLine="567"/>
        <w:rPr>
          <w:rFonts w:ascii="Times New Roman" w:hAnsi="Times New Roman"/>
          <w:color w:val="333333"/>
          <w:sz w:val="26"/>
          <w:szCs w:val="26"/>
        </w:rPr>
      </w:pPr>
      <w:r>
        <w:rPr>
          <w:rFonts w:ascii="Times New Roman" w:hAnsi="Times New Roman"/>
          <w:color w:val="333333"/>
          <w:sz w:val="26"/>
          <w:szCs w:val="26"/>
        </w:rPr>
        <w:t xml:space="preserve">  1.3. </w:t>
      </w:r>
      <w:r w:rsidRPr="007B75A1">
        <w:rPr>
          <w:rFonts w:ascii="Times New Roman" w:hAnsi="Times New Roman"/>
          <w:color w:val="333333"/>
          <w:sz w:val="26"/>
          <w:szCs w:val="26"/>
        </w:rPr>
        <w:t>Перечень нормативных правовых актов, регулирующих исполнение муниципальной функции</w:t>
      </w:r>
    </w:p>
    <w:p w:rsidR="00424AC3" w:rsidRPr="007B75A1" w:rsidRDefault="00424AC3" w:rsidP="00424AC3">
      <w:pPr>
        <w:tabs>
          <w:tab w:val="left" w:pos="180"/>
        </w:tabs>
        <w:ind w:firstLine="709"/>
        <w:jc w:val="both"/>
        <w:rPr>
          <w:rFonts w:ascii="Times New Roman" w:hAnsi="Times New Roman"/>
          <w:color w:val="333333"/>
          <w:sz w:val="26"/>
          <w:szCs w:val="26"/>
        </w:rPr>
      </w:pPr>
      <w:r w:rsidRPr="007B75A1">
        <w:rPr>
          <w:rFonts w:ascii="Times New Roman" w:hAnsi="Times New Roman"/>
          <w:color w:val="333333"/>
          <w:sz w:val="26"/>
          <w:szCs w:val="26"/>
        </w:rPr>
        <w:t>Муниципальная функция осуществляется в соответствии с:</w:t>
      </w:r>
    </w:p>
    <w:p w:rsidR="00424AC3" w:rsidRPr="007B75A1" w:rsidRDefault="00EB5780" w:rsidP="00424AC3">
      <w:pPr>
        <w:autoSpaceDE w:val="0"/>
        <w:jc w:val="both"/>
        <w:rPr>
          <w:rFonts w:ascii="Times New Roman" w:hAnsi="Times New Roman"/>
          <w:color w:val="333333"/>
          <w:sz w:val="26"/>
          <w:szCs w:val="26"/>
        </w:rPr>
      </w:pPr>
      <w:r>
        <w:rPr>
          <w:rFonts w:ascii="Times New Roman" w:hAnsi="Times New Roman"/>
          <w:color w:val="333333"/>
          <w:sz w:val="26"/>
          <w:szCs w:val="26"/>
        </w:rPr>
        <w:tab/>
      </w:r>
      <w:r w:rsidR="00424AC3" w:rsidRPr="007B75A1">
        <w:rPr>
          <w:rFonts w:ascii="Times New Roman" w:hAnsi="Times New Roman"/>
          <w:color w:val="333333"/>
          <w:sz w:val="26"/>
          <w:szCs w:val="26"/>
        </w:rPr>
        <w:t>- Кодексом Российской Федерации об административных правонарушениях от 30 декабря 2001 года № 195-ФЗ;</w:t>
      </w:r>
    </w:p>
    <w:p w:rsidR="00424AC3" w:rsidRPr="007B75A1" w:rsidRDefault="00424AC3" w:rsidP="00424AC3">
      <w:pPr>
        <w:autoSpaceDE w:val="0"/>
        <w:jc w:val="both"/>
        <w:rPr>
          <w:rFonts w:ascii="Times New Roman" w:hAnsi="Times New Roman"/>
          <w:color w:val="333333"/>
          <w:sz w:val="26"/>
          <w:szCs w:val="26"/>
        </w:rPr>
      </w:pPr>
      <w:r w:rsidRPr="007B75A1">
        <w:rPr>
          <w:rFonts w:ascii="Times New Roman" w:hAnsi="Times New Roman"/>
          <w:color w:val="333333"/>
          <w:sz w:val="26"/>
          <w:szCs w:val="26"/>
        </w:rPr>
        <w:tab/>
        <w:t>- Федеральным законом от 6 октября 2003 года № 131-ФЗ «Об общих принципах организации местного самоуправления в Российской Федерации»;</w:t>
      </w:r>
    </w:p>
    <w:p w:rsidR="00424AC3" w:rsidRPr="007B75A1" w:rsidRDefault="00424AC3" w:rsidP="00424AC3">
      <w:pPr>
        <w:autoSpaceDE w:val="0"/>
        <w:jc w:val="both"/>
        <w:rPr>
          <w:rFonts w:ascii="Times New Roman" w:hAnsi="Times New Roman"/>
          <w:color w:val="333333"/>
          <w:sz w:val="26"/>
          <w:szCs w:val="26"/>
        </w:rPr>
      </w:pPr>
      <w:r w:rsidRPr="007B75A1">
        <w:rPr>
          <w:rFonts w:ascii="Times New Roman" w:hAnsi="Times New Roman"/>
          <w:color w:val="333333"/>
          <w:sz w:val="26"/>
          <w:szCs w:val="26"/>
        </w:rPr>
        <w:tab/>
        <w:t>-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4AC3" w:rsidRPr="007B75A1" w:rsidRDefault="00424AC3" w:rsidP="00424AC3">
      <w:pPr>
        <w:autoSpaceDE w:val="0"/>
        <w:jc w:val="both"/>
        <w:rPr>
          <w:rFonts w:ascii="Times New Roman" w:hAnsi="Times New Roman"/>
          <w:color w:val="333333"/>
          <w:sz w:val="26"/>
          <w:szCs w:val="26"/>
        </w:rPr>
      </w:pPr>
      <w:r w:rsidRPr="007B75A1">
        <w:rPr>
          <w:rFonts w:ascii="Times New Roman" w:hAnsi="Times New Roman"/>
          <w:color w:val="333333"/>
          <w:sz w:val="26"/>
          <w:szCs w:val="26"/>
        </w:rPr>
        <w:tab/>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4AC3" w:rsidRPr="007B75A1" w:rsidRDefault="00424AC3" w:rsidP="00424AC3">
      <w:pPr>
        <w:autoSpaceDE w:val="0"/>
        <w:jc w:val="both"/>
        <w:rPr>
          <w:rFonts w:ascii="Times New Roman" w:hAnsi="Times New Roman"/>
          <w:color w:val="333333"/>
          <w:sz w:val="26"/>
          <w:szCs w:val="26"/>
        </w:rPr>
      </w:pPr>
      <w:r w:rsidRPr="007B75A1">
        <w:rPr>
          <w:rFonts w:ascii="Times New Roman" w:hAnsi="Times New Roman"/>
          <w:color w:val="333333"/>
          <w:sz w:val="26"/>
          <w:szCs w:val="26"/>
        </w:rPr>
        <w:tab/>
        <w:t>- Федеральным законом от 10 декабря 1995 года № 196-ФЗ «О безопасности дорожного движения»;</w:t>
      </w:r>
    </w:p>
    <w:p w:rsidR="00424AC3" w:rsidRPr="007B75A1" w:rsidRDefault="00424AC3" w:rsidP="00424AC3">
      <w:pPr>
        <w:autoSpaceDE w:val="0"/>
        <w:jc w:val="both"/>
        <w:rPr>
          <w:rFonts w:ascii="Times New Roman" w:hAnsi="Times New Roman"/>
          <w:color w:val="333333"/>
          <w:sz w:val="26"/>
          <w:szCs w:val="26"/>
        </w:rPr>
      </w:pPr>
      <w:r w:rsidRPr="007B75A1">
        <w:rPr>
          <w:rFonts w:ascii="Times New Roman" w:hAnsi="Times New Roman"/>
          <w:color w:val="333333"/>
          <w:sz w:val="26"/>
          <w:szCs w:val="26"/>
        </w:rPr>
        <w:tab/>
        <w:t>- муниципальными правовыми актами;</w:t>
      </w:r>
    </w:p>
    <w:p w:rsidR="00424AC3" w:rsidRPr="007B75A1" w:rsidRDefault="00424AC3" w:rsidP="00424AC3">
      <w:pPr>
        <w:autoSpaceDE w:val="0"/>
        <w:ind w:firstLine="720"/>
        <w:jc w:val="both"/>
        <w:rPr>
          <w:rFonts w:ascii="Times New Roman" w:hAnsi="Times New Roman"/>
          <w:color w:val="333333"/>
          <w:sz w:val="26"/>
          <w:szCs w:val="26"/>
        </w:rPr>
      </w:pPr>
      <w:r w:rsidRPr="007B75A1">
        <w:rPr>
          <w:rFonts w:ascii="Times New Roman" w:hAnsi="Times New Roman"/>
          <w:color w:val="333333"/>
          <w:sz w:val="26"/>
          <w:szCs w:val="26"/>
        </w:rPr>
        <w:t>- настоящим административным регламентом.</w:t>
      </w:r>
    </w:p>
    <w:p w:rsidR="00424AC3" w:rsidRPr="007B75A1" w:rsidRDefault="00424AC3" w:rsidP="00424AC3">
      <w:pPr>
        <w:shd w:val="clear" w:color="auto" w:fill="FFFFFF"/>
        <w:spacing w:line="276" w:lineRule="auto"/>
        <w:ind w:left="720"/>
        <w:rPr>
          <w:rFonts w:ascii="Times New Roman" w:hAnsi="Times New Roman"/>
          <w:color w:val="333333"/>
          <w:sz w:val="26"/>
          <w:szCs w:val="26"/>
        </w:rPr>
      </w:pPr>
      <w:r>
        <w:rPr>
          <w:rFonts w:ascii="Times New Roman" w:hAnsi="Times New Roman"/>
          <w:color w:val="333333"/>
          <w:sz w:val="26"/>
          <w:szCs w:val="26"/>
        </w:rPr>
        <w:t>1.4.</w:t>
      </w:r>
      <w:r w:rsidRPr="007B75A1">
        <w:rPr>
          <w:rFonts w:ascii="Times New Roman" w:hAnsi="Times New Roman"/>
          <w:color w:val="333333"/>
          <w:sz w:val="26"/>
          <w:szCs w:val="26"/>
        </w:rPr>
        <w:t xml:space="preserve">Предмет муниципального контроля </w:t>
      </w:r>
    </w:p>
    <w:p w:rsidR="00424AC3" w:rsidRPr="007B75A1" w:rsidRDefault="00424AC3" w:rsidP="00424AC3">
      <w:pPr>
        <w:suppressAutoHyphens w:val="0"/>
        <w:autoSpaceDE w:val="0"/>
        <w:ind w:firstLine="720"/>
        <w:jc w:val="both"/>
        <w:rPr>
          <w:rFonts w:ascii="Times New Roman" w:hAnsi="Times New Roman"/>
          <w:color w:val="333333"/>
          <w:sz w:val="26"/>
          <w:szCs w:val="26"/>
        </w:rPr>
      </w:pPr>
      <w:r w:rsidRPr="007B75A1">
        <w:rPr>
          <w:rFonts w:ascii="Times New Roman" w:hAnsi="Times New Roman"/>
          <w:color w:val="333333"/>
          <w:sz w:val="26"/>
          <w:szCs w:val="26"/>
        </w:rPr>
        <w:t xml:space="preserve">Предметом контроля является соблюдение юридическими лицами, индивидуальными предпринимателями требований технических условий по </w:t>
      </w:r>
      <w:r w:rsidRPr="007B75A1">
        <w:rPr>
          <w:rFonts w:ascii="Times New Roman" w:hAnsi="Times New Roman"/>
          <w:color w:val="333333"/>
          <w:sz w:val="26"/>
          <w:szCs w:val="26"/>
        </w:rPr>
        <w:lastRenderedPageBreak/>
        <w:t>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424AC3" w:rsidRPr="007B75A1" w:rsidRDefault="00EB5780" w:rsidP="00EB5780">
      <w:pPr>
        <w:shd w:val="clear" w:color="auto" w:fill="FFFFFF"/>
        <w:tabs>
          <w:tab w:val="left" w:pos="1701"/>
        </w:tabs>
        <w:spacing w:line="276" w:lineRule="auto"/>
        <w:rPr>
          <w:rFonts w:ascii="Times New Roman" w:hAnsi="Times New Roman"/>
          <w:color w:val="333333"/>
          <w:sz w:val="26"/>
          <w:szCs w:val="26"/>
        </w:rPr>
      </w:pPr>
      <w:r>
        <w:rPr>
          <w:rFonts w:ascii="Times New Roman" w:hAnsi="Times New Roman"/>
          <w:color w:val="333333"/>
          <w:sz w:val="26"/>
          <w:szCs w:val="26"/>
        </w:rPr>
        <w:t xml:space="preserve">           </w:t>
      </w:r>
      <w:r w:rsidR="00424AC3">
        <w:rPr>
          <w:rFonts w:ascii="Times New Roman" w:hAnsi="Times New Roman"/>
          <w:color w:val="333333"/>
          <w:sz w:val="26"/>
          <w:szCs w:val="26"/>
        </w:rPr>
        <w:t>1.5</w:t>
      </w:r>
      <w:r w:rsidR="00424AC3" w:rsidRPr="007B75A1">
        <w:rPr>
          <w:rFonts w:ascii="Times New Roman" w:hAnsi="Times New Roman"/>
          <w:color w:val="333333"/>
          <w:sz w:val="26"/>
          <w:szCs w:val="26"/>
        </w:rPr>
        <w:t>Права и обязанности должностных лиц п</w:t>
      </w:r>
      <w:r w:rsidR="00424AC3">
        <w:rPr>
          <w:rFonts w:ascii="Times New Roman" w:hAnsi="Times New Roman"/>
          <w:color w:val="333333"/>
          <w:sz w:val="26"/>
          <w:szCs w:val="26"/>
        </w:rPr>
        <w:t xml:space="preserve">ри осуществлении муниципального </w:t>
      </w:r>
      <w:r w:rsidR="00424AC3" w:rsidRPr="007B75A1">
        <w:rPr>
          <w:rFonts w:ascii="Times New Roman" w:hAnsi="Times New Roman"/>
          <w:color w:val="333333"/>
          <w:sz w:val="26"/>
          <w:szCs w:val="26"/>
        </w:rPr>
        <w:t>контроля</w:t>
      </w:r>
    </w:p>
    <w:p w:rsidR="00424AC3" w:rsidRPr="007B75A1" w:rsidRDefault="00424AC3" w:rsidP="00424AC3">
      <w:pPr>
        <w:ind w:firstLine="709"/>
        <w:jc w:val="both"/>
        <w:rPr>
          <w:rFonts w:ascii="Times New Roman" w:hAnsi="Times New Roman"/>
          <w:color w:val="333333"/>
          <w:sz w:val="26"/>
          <w:szCs w:val="26"/>
        </w:rPr>
      </w:pPr>
      <w:r w:rsidRPr="007B75A1">
        <w:rPr>
          <w:rFonts w:ascii="Times New Roman" w:hAnsi="Times New Roman"/>
          <w:color w:val="333333"/>
          <w:sz w:val="26"/>
          <w:szCs w:val="26"/>
        </w:rPr>
        <w:t>1.5.1. Должностные лица Администрации при осуществлении муниципального  контроля имеют право:</w:t>
      </w:r>
    </w:p>
    <w:p w:rsidR="00424AC3" w:rsidRPr="007B75A1" w:rsidRDefault="00424AC3" w:rsidP="00424AC3">
      <w:pPr>
        <w:tabs>
          <w:tab w:val="left" w:pos="720"/>
        </w:tabs>
        <w:suppressAutoHyphens w:val="0"/>
        <w:autoSpaceDE w:val="0"/>
        <w:jc w:val="both"/>
        <w:rPr>
          <w:rFonts w:ascii="Times New Roman" w:hAnsi="Times New Roman"/>
          <w:color w:val="333333"/>
          <w:sz w:val="26"/>
          <w:szCs w:val="26"/>
        </w:rPr>
      </w:pPr>
      <w:r w:rsidRPr="007B75A1">
        <w:rPr>
          <w:rFonts w:ascii="Times New Roman" w:hAnsi="Times New Roman"/>
          <w:color w:val="333333"/>
          <w:sz w:val="26"/>
          <w:szCs w:val="26"/>
        </w:rPr>
        <w:tab/>
        <w:t>- проводить в установленном порядке проверки соблюдения    законодательства в области сохранности автомобильных дорог местного значения;</w:t>
      </w:r>
    </w:p>
    <w:p w:rsidR="00424AC3" w:rsidRPr="007B75A1" w:rsidRDefault="00424AC3" w:rsidP="00424AC3">
      <w:pPr>
        <w:tabs>
          <w:tab w:val="left" w:pos="720"/>
        </w:tabs>
        <w:suppressAutoHyphens w:val="0"/>
        <w:autoSpaceDE w:val="0"/>
        <w:jc w:val="both"/>
        <w:rPr>
          <w:rFonts w:ascii="Times New Roman" w:hAnsi="Times New Roman"/>
          <w:color w:val="333333"/>
          <w:sz w:val="26"/>
          <w:szCs w:val="26"/>
        </w:rPr>
      </w:pPr>
      <w:r w:rsidRPr="007B75A1">
        <w:rPr>
          <w:rFonts w:ascii="Times New Roman" w:hAnsi="Times New Roman"/>
          <w:color w:val="333333"/>
          <w:sz w:val="26"/>
          <w:szCs w:val="26"/>
        </w:rPr>
        <w:tab/>
        <w:t>- требовать от субъектов предъявления документов, необходимых для осуществления муниципального контроля;</w:t>
      </w:r>
    </w:p>
    <w:p w:rsidR="00424AC3" w:rsidRPr="007B75A1" w:rsidRDefault="00424AC3" w:rsidP="00424AC3">
      <w:pPr>
        <w:tabs>
          <w:tab w:val="left" w:pos="720"/>
        </w:tabs>
        <w:suppressAutoHyphens w:val="0"/>
        <w:autoSpaceDE w:val="0"/>
        <w:jc w:val="both"/>
        <w:rPr>
          <w:rFonts w:ascii="Times New Roman" w:hAnsi="Times New Roman"/>
          <w:color w:val="333333"/>
          <w:sz w:val="26"/>
          <w:szCs w:val="26"/>
        </w:rPr>
      </w:pPr>
      <w:r w:rsidRPr="007B75A1">
        <w:rPr>
          <w:rFonts w:ascii="Times New Roman" w:hAnsi="Times New Roman"/>
          <w:color w:val="333333"/>
          <w:sz w:val="26"/>
          <w:szCs w:val="26"/>
        </w:rPr>
        <w:tab/>
        <w:t>- составлять протоколы об административных правонарушениях в соответствии с действующим законодательством;</w:t>
      </w:r>
    </w:p>
    <w:p w:rsidR="00424AC3" w:rsidRPr="007B75A1" w:rsidRDefault="00424AC3" w:rsidP="00424AC3">
      <w:pPr>
        <w:tabs>
          <w:tab w:val="left" w:pos="720"/>
        </w:tabs>
        <w:suppressAutoHyphens w:val="0"/>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давать обязательные для исполнения предписания в установленной форме по вопросам соблюдения требований в области сохранности автомобильных дорог местного значения, установленных действующим законодательством;</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устанавливать сроки устранения  правонарушений, выявленных в ходе проверок;</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запрашивать у государственных и муниципальных органов сведения о субъектах проверки;</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привлекать в установленном порядке специалистов для проведения обследований, экспертиз, проверок выполнения мероприятий по сохранности автомобильных дорог местного значения;</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 xml:space="preserve"> </w:t>
      </w:r>
      <w:r w:rsidRPr="007B75A1">
        <w:rPr>
          <w:rFonts w:ascii="Times New Roman" w:hAnsi="Times New Roman"/>
          <w:color w:val="333333"/>
          <w:sz w:val="26"/>
          <w:szCs w:val="26"/>
        </w:rPr>
        <w:tab/>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424AC3" w:rsidRPr="007B75A1" w:rsidRDefault="00424AC3" w:rsidP="00424AC3">
      <w:pPr>
        <w:jc w:val="both"/>
        <w:rPr>
          <w:rFonts w:ascii="Times New Roman" w:hAnsi="Times New Roman"/>
          <w:color w:val="333333"/>
          <w:sz w:val="26"/>
          <w:szCs w:val="26"/>
        </w:rPr>
      </w:pPr>
      <w:r w:rsidRPr="007B75A1">
        <w:rPr>
          <w:rFonts w:ascii="Times New Roman" w:hAnsi="Times New Roman"/>
          <w:color w:val="333333"/>
          <w:sz w:val="26"/>
          <w:szCs w:val="26"/>
        </w:rPr>
        <w:tab/>
        <w:t>1.5.2. При осуществлении муниципального  контроля должностные лица  Администрации обязаны:</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своевременно и в полной мере предупреждать, выявлять и пресекать правонарушения в области контроля за сохранностью автомобильных дорог местного значения;</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принимать в пределах своих полномочий необходимые меры по устранению выявленных  правонарушений;</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проводить профилактическую работу по устранению обстоятельств, способствующих совершению правонарушений в области контроля за сохранностью автомобильных дорог местного значения;</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оперативно рассматривать поступившие заявления и обращения о нарушениях в области контроля за сохранностью автомобильных дорог местного значения и принимать соответствующие меры;</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xml:space="preserve">- выполнять требования законодательства по защите прав граждан, юридических лиц и индивидуальных предпринимателей при осуществлении </w:t>
      </w:r>
      <w:r w:rsidRPr="007B75A1">
        <w:rPr>
          <w:rFonts w:ascii="Times New Roman" w:hAnsi="Times New Roman"/>
          <w:color w:val="333333"/>
          <w:sz w:val="26"/>
          <w:szCs w:val="26"/>
        </w:rPr>
        <w:lastRenderedPageBreak/>
        <w:t>мероприятий по муниципальному контролю;</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разъяснять лицам, виновным в совершении правонарушений, их права и обязанности;</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проводить мероприятия по контролю на основании и в строгом соответствии с приказом о проведении проверки;</w:t>
      </w:r>
    </w:p>
    <w:p w:rsidR="00424AC3" w:rsidRPr="007B75A1" w:rsidRDefault="00EB5780" w:rsidP="00424AC3">
      <w:pPr>
        <w:tabs>
          <w:tab w:val="left" w:pos="720"/>
        </w:tabs>
        <w:autoSpaceDE w:val="0"/>
        <w:spacing w:line="100" w:lineRule="atLeast"/>
        <w:jc w:val="both"/>
        <w:rPr>
          <w:rFonts w:ascii="Times New Roman" w:hAnsi="Times New Roman"/>
          <w:color w:val="333333"/>
          <w:sz w:val="26"/>
          <w:szCs w:val="26"/>
        </w:rPr>
      </w:pPr>
      <w:r>
        <w:rPr>
          <w:rFonts w:ascii="Times New Roman" w:hAnsi="Times New Roman"/>
          <w:color w:val="333333"/>
          <w:sz w:val="26"/>
          <w:szCs w:val="26"/>
        </w:rPr>
        <w:tab/>
        <w:t>-</w:t>
      </w:r>
      <w:r w:rsidR="00424AC3" w:rsidRPr="007B75A1">
        <w:rPr>
          <w:rFonts w:ascii="Times New Roman" w:hAnsi="Times New Roman"/>
          <w:color w:val="333333"/>
          <w:sz w:val="26"/>
          <w:szCs w:val="26"/>
        </w:rPr>
        <w:t>составлять по результатам проверок акты с обязательным ознакомлением субъектов проверки;</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осуществлять запись о проведенной проверке в журнале учета проверок (при отсутствии журнала учета проверок в акте проверки делается соответствующая запись);</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знакомить лицо, в отношении которого проведена проверка, с ее результатами;</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xml:space="preserve">- руководствоваться при осуществлении муниципального контроля законодательством Российской Федерации, </w:t>
      </w:r>
      <w:r w:rsidR="00C85054">
        <w:rPr>
          <w:rFonts w:ascii="Times New Roman" w:hAnsi="Times New Roman"/>
          <w:color w:val="333333"/>
          <w:sz w:val="26"/>
          <w:szCs w:val="26"/>
        </w:rPr>
        <w:t>Хабаровского</w:t>
      </w:r>
      <w:r w:rsidRPr="007B75A1">
        <w:rPr>
          <w:rFonts w:ascii="Times New Roman" w:hAnsi="Times New Roman"/>
          <w:color w:val="333333"/>
          <w:sz w:val="26"/>
          <w:szCs w:val="26"/>
        </w:rPr>
        <w:t xml:space="preserve"> края и муниципальными правовыми актами.</w:t>
      </w:r>
    </w:p>
    <w:p w:rsidR="00424AC3" w:rsidRPr="007B75A1" w:rsidRDefault="00424AC3" w:rsidP="00EB5780">
      <w:pPr>
        <w:tabs>
          <w:tab w:val="left" w:pos="720"/>
        </w:tabs>
        <w:autoSpaceDE w:val="0"/>
        <w:spacing w:line="100" w:lineRule="atLeast"/>
        <w:ind w:firstLine="426"/>
        <w:jc w:val="both"/>
        <w:rPr>
          <w:rFonts w:ascii="Times New Roman" w:hAnsi="Times New Roman"/>
          <w:color w:val="333333"/>
          <w:sz w:val="26"/>
          <w:szCs w:val="26"/>
        </w:rPr>
      </w:pPr>
      <w:r w:rsidRPr="007B75A1">
        <w:rPr>
          <w:rFonts w:ascii="Times New Roman" w:hAnsi="Times New Roman"/>
          <w:color w:val="333333"/>
          <w:sz w:val="26"/>
          <w:szCs w:val="26"/>
        </w:rPr>
        <w:t xml:space="preserve">1.6. Права и обязанности лиц, в отношении которых осуществляются  </w:t>
      </w:r>
      <w:r w:rsidR="00EB5780">
        <w:rPr>
          <w:rFonts w:ascii="Times New Roman" w:hAnsi="Times New Roman"/>
          <w:color w:val="333333"/>
          <w:sz w:val="26"/>
          <w:szCs w:val="26"/>
        </w:rPr>
        <w:t>м</w:t>
      </w:r>
      <w:r w:rsidRPr="007B75A1">
        <w:rPr>
          <w:rFonts w:ascii="Times New Roman" w:hAnsi="Times New Roman"/>
          <w:color w:val="333333"/>
          <w:sz w:val="26"/>
          <w:szCs w:val="26"/>
        </w:rPr>
        <w:t>ероприятия по контролю (надзору)</w:t>
      </w:r>
      <w:r w:rsidR="00EB5780">
        <w:rPr>
          <w:rFonts w:ascii="Times New Roman" w:hAnsi="Times New Roman"/>
          <w:color w:val="333333"/>
          <w:sz w:val="26"/>
          <w:szCs w:val="26"/>
        </w:rPr>
        <w:t>.</w:t>
      </w:r>
    </w:p>
    <w:p w:rsidR="00424AC3" w:rsidRPr="007B75A1" w:rsidRDefault="00424AC3" w:rsidP="00EB5780">
      <w:pPr>
        <w:autoSpaceDE w:val="0"/>
        <w:spacing w:line="100" w:lineRule="atLeast"/>
        <w:ind w:firstLine="426"/>
        <w:jc w:val="both"/>
        <w:rPr>
          <w:rFonts w:ascii="Times New Roman" w:hAnsi="Times New Roman"/>
          <w:color w:val="333333"/>
          <w:sz w:val="26"/>
          <w:szCs w:val="26"/>
        </w:rPr>
      </w:pPr>
      <w:r w:rsidRPr="007B75A1">
        <w:rPr>
          <w:rFonts w:ascii="Times New Roman" w:hAnsi="Times New Roman"/>
          <w:color w:val="333333"/>
          <w:sz w:val="26"/>
          <w:szCs w:val="26"/>
        </w:rPr>
        <w:t>1.6.1. Лица в отношении которых осуществляется мероприятия по муниципальному контролю имеют право:</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присутствовать при проведении проверки, давать объяснения по вопросам, относящимся к предмету проверки;</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получать от органа муниципального контроля, его должностных лиц информацию, которая относится к предмету проверки;</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обжаловать действия (бездействие) должностных лиц в установленном законодательством порядке.</w:t>
      </w:r>
    </w:p>
    <w:p w:rsidR="00424AC3" w:rsidRPr="007B75A1" w:rsidRDefault="00424AC3" w:rsidP="00424AC3">
      <w:pPr>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24AC3" w:rsidRPr="007B75A1" w:rsidRDefault="00424AC3" w:rsidP="00424AC3">
      <w:pPr>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xml:space="preserve">Объединения юридических лиц, индивидуальных предпринимателей, </w:t>
      </w:r>
      <w:proofErr w:type="spellStart"/>
      <w:r w:rsidRPr="007B75A1">
        <w:rPr>
          <w:rFonts w:ascii="Times New Roman" w:hAnsi="Times New Roman"/>
          <w:color w:val="333333"/>
          <w:sz w:val="26"/>
          <w:szCs w:val="26"/>
        </w:rPr>
        <w:t>саморегулируемые</w:t>
      </w:r>
      <w:proofErr w:type="spellEnd"/>
      <w:r w:rsidRPr="007B75A1">
        <w:rPr>
          <w:rFonts w:ascii="Times New Roman" w:hAnsi="Times New Roman"/>
          <w:color w:val="333333"/>
          <w:sz w:val="26"/>
          <w:szCs w:val="26"/>
        </w:rPr>
        <w:t xml:space="preserve"> организации вправе обращаться в органы прокуратуры с просьбой вынести протест на противоречащие закону нормативные правовые акты, на основании которых проводятся проверки юридических лиц и (или) индивидуальных предпринимателей.</w:t>
      </w:r>
    </w:p>
    <w:p w:rsidR="00424AC3" w:rsidRPr="007B75A1" w:rsidRDefault="00EB5780" w:rsidP="00424AC3">
      <w:pPr>
        <w:autoSpaceDE w:val="0"/>
        <w:spacing w:line="100" w:lineRule="atLeast"/>
        <w:jc w:val="both"/>
        <w:rPr>
          <w:rStyle w:val="a4"/>
          <w:rFonts w:ascii="Times New Roman" w:hAnsi="Times New Roman"/>
          <w:b w:val="0"/>
          <w:color w:val="333333"/>
          <w:sz w:val="26"/>
          <w:szCs w:val="26"/>
        </w:rPr>
      </w:pPr>
      <w:r>
        <w:rPr>
          <w:rStyle w:val="a4"/>
          <w:rFonts w:ascii="Times New Roman" w:hAnsi="Times New Roman"/>
          <w:b w:val="0"/>
          <w:color w:val="333333"/>
          <w:sz w:val="26"/>
          <w:szCs w:val="26"/>
        </w:rPr>
        <w:tab/>
      </w:r>
      <w:r w:rsidR="00424AC3" w:rsidRPr="007B75A1">
        <w:rPr>
          <w:rStyle w:val="a4"/>
          <w:rFonts w:ascii="Times New Roman" w:hAnsi="Times New Roman"/>
          <w:b w:val="0"/>
          <w:color w:val="333333"/>
          <w:sz w:val="26"/>
          <w:szCs w:val="26"/>
        </w:rPr>
        <w:t>Лица</w:t>
      </w:r>
      <w:r w:rsidR="00424AC3">
        <w:rPr>
          <w:rStyle w:val="a4"/>
          <w:rFonts w:ascii="Times New Roman" w:hAnsi="Times New Roman"/>
          <w:b w:val="0"/>
          <w:color w:val="333333"/>
          <w:sz w:val="26"/>
          <w:szCs w:val="26"/>
        </w:rPr>
        <w:t>,</w:t>
      </w:r>
      <w:r w:rsidR="00424AC3" w:rsidRPr="007B75A1">
        <w:rPr>
          <w:rStyle w:val="a4"/>
          <w:rFonts w:ascii="Times New Roman" w:hAnsi="Times New Roman"/>
          <w:b w:val="0"/>
          <w:color w:val="333333"/>
          <w:sz w:val="26"/>
          <w:szCs w:val="26"/>
        </w:rPr>
        <w:t xml:space="preserve"> в отношении которых осуществляется мероприятия по муниципальному контролю обязаны:</w:t>
      </w:r>
    </w:p>
    <w:p w:rsidR="00424AC3" w:rsidRPr="007B75A1" w:rsidRDefault="00424AC3" w:rsidP="00424AC3">
      <w:pPr>
        <w:tabs>
          <w:tab w:val="left" w:pos="709"/>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обеспечивать свое присутствие или присутствие своих представителей при проведении мероприятий по муниципальному контролю;</w:t>
      </w:r>
    </w:p>
    <w:p w:rsidR="00424AC3" w:rsidRPr="007B75A1" w:rsidRDefault="00424AC3" w:rsidP="00424AC3">
      <w:pPr>
        <w:tabs>
          <w:tab w:val="left" w:pos="709"/>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по требованию должностных лиц, проводящих проверку, предъявлять документы, связанные с целями, задачами и предметом проверки;</w:t>
      </w:r>
    </w:p>
    <w:p w:rsidR="00424AC3" w:rsidRPr="007B75A1" w:rsidRDefault="00424AC3" w:rsidP="00424AC3">
      <w:pPr>
        <w:tabs>
          <w:tab w:val="left" w:pos="709"/>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не препятствовать должностным лицам при проведении проверок;</w:t>
      </w:r>
    </w:p>
    <w:p w:rsidR="00424AC3" w:rsidRPr="007B75A1" w:rsidRDefault="00424AC3" w:rsidP="00424AC3">
      <w:pPr>
        <w:tabs>
          <w:tab w:val="left" w:pos="709"/>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выполнять предписания об устранении правонарушения.</w:t>
      </w:r>
    </w:p>
    <w:p w:rsidR="00424AC3" w:rsidRPr="007B75A1" w:rsidRDefault="00424AC3" w:rsidP="00424AC3">
      <w:pPr>
        <w:tabs>
          <w:tab w:val="left" w:pos="709"/>
        </w:tabs>
        <w:autoSpaceDE w:val="0"/>
        <w:spacing w:line="100" w:lineRule="atLeast"/>
        <w:jc w:val="both"/>
        <w:rPr>
          <w:rStyle w:val="a4"/>
          <w:rFonts w:ascii="Times New Roman" w:hAnsi="Times New Roman"/>
          <w:b w:val="0"/>
          <w:color w:val="333333"/>
          <w:sz w:val="26"/>
          <w:szCs w:val="26"/>
        </w:rPr>
      </w:pPr>
      <w:r w:rsidRPr="007B75A1">
        <w:rPr>
          <w:rStyle w:val="a4"/>
          <w:rFonts w:ascii="Times New Roman" w:hAnsi="Times New Roman"/>
          <w:b w:val="0"/>
          <w:color w:val="333333"/>
          <w:sz w:val="26"/>
          <w:szCs w:val="26"/>
        </w:rPr>
        <w:tab/>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контроль, несут ответственность в установленном законодательством порядке.</w:t>
      </w:r>
    </w:p>
    <w:p w:rsidR="00424AC3" w:rsidRPr="007B75A1" w:rsidRDefault="00424AC3" w:rsidP="00424AC3">
      <w:pPr>
        <w:autoSpaceDE w:val="0"/>
        <w:spacing w:line="100" w:lineRule="atLeast"/>
        <w:jc w:val="both"/>
        <w:rPr>
          <w:rStyle w:val="a4"/>
          <w:rFonts w:ascii="Times New Roman" w:hAnsi="Times New Roman"/>
          <w:b w:val="0"/>
          <w:color w:val="333333"/>
          <w:sz w:val="26"/>
          <w:szCs w:val="26"/>
        </w:rPr>
      </w:pPr>
      <w:r w:rsidRPr="007B75A1">
        <w:rPr>
          <w:rStyle w:val="a4"/>
          <w:rFonts w:ascii="Times New Roman" w:hAnsi="Times New Roman"/>
          <w:b w:val="0"/>
          <w:color w:val="333333"/>
          <w:sz w:val="26"/>
          <w:szCs w:val="26"/>
        </w:rPr>
        <w:lastRenderedPageBreak/>
        <w:tab/>
        <w:t>1.6.2. Лица в отношении которых осуществляется мероприятия по муниципальному контролю обязаны:</w:t>
      </w:r>
    </w:p>
    <w:p w:rsidR="00424AC3" w:rsidRPr="007B75A1" w:rsidRDefault="00424AC3" w:rsidP="00424AC3">
      <w:pPr>
        <w:tabs>
          <w:tab w:val="left" w:pos="709"/>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обеспечивать свое присутствие или присутствие своих представителей при проведении мероприятий по муниципальному контролю;</w:t>
      </w:r>
    </w:p>
    <w:p w:rsidR="00424AC3" w:rsidRPr="007B75A1" w:rsidRDefault="00424AC3" w:rsidP="00424AC3">
      <w:pPr>
        <w:tabs>
          <w:tab w:val="left" w:pos="709"/>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по требованию должностных лиц, проводящих проверку, предъявлять документы, связанные с целями, задачами и предметом проверки;</w:t>
      </w:r>
    </w:p>
    <w:p w:rsidR="00424AC3" w:rsidRPr="007B75A1" w:rsidRDefault="00424AC3" w:rsidP="00424AC3">
      <w:pPr>
        <w:tabs>
          <w:tab w:val="left" w:pos="709"/>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не препятствовать должностным лицам при проведении проверок;</w:t>
      </w:r>
    </w:p>
    <w:p w:rsidR="00424AC3" w:rsidRPr="007B75A1" w:rsidRDefault="00424AC3" w:rsidP="00424AC3">
      <w:pPr>
        <w:tabs>
          <w:tab w:val="left" w:pos="709"/>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выполнять предписания об устранении правонарушения.</w:t>
      </w:r>
    </w:p>
    <w:p w:rsidR="00424AC3" w:rsidRPr="007B75A1" w:rsidRDefault="00424AC3" w:rsidP="00424AC3">
      <w:pPr>
        <w:tabs>
          <w:tab w:val="left" w:pos="709"/>
        </w:tabs>
        <w:autoSpaceDE w:val="0"/>
        <w:spacing w:line="100" w:lineRule="atLeast"/>
        <w:jc w:val="both"/>
        <w:rPr>
          <w:rStyle w:val="a4"/>
          <w:rFonts w:ascii="Times New Roman" w:hAnsi="Times New Roman"/>
          <w:b w:val="0"/>
          <w:color w:val="333333"/>
          <w:sz w:val="26"/>
          <w:szCs w:val="26"/>
        </w:rPr>
      </w:pPr>
      <w:r w:rsidRPr="007B75A1">
        <w:rPr>
          <w:rStyle w:val="a4"/>
          <w:rFonts w:ascii="Times New Roman" w:hAnsi="Times New Roman"/>
          <w:b w:val="0"/>
          <w:color w:val="333333"/>
          <w:sz w:val="26"/>
          <w:szCs w:val="26"/>
        </w:rPr>
        <w:tab/>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контроль, несут ответственность в установленном законодательством порядке.</w:t>
      </w:r>
    </w:p>
    <w:p w:rsidR="00424AC3" w:rsidRPr="007B75A1" w:rsidRDefault="00424AC3" w:rsidP="00424AC3">
      <w:pPr>
        <w:autoSpaceDE w:val="0"/>
        <w:spacing w:line="100" w:lineRule="atLeast"/>
        <w:ind w:firstLine="540"/>
        <w:jc w:val="both"/>
        <w:rPr>
          <w:rStyle w:val="a4"/>
          <w:rFonts w:ascii="Times New Roman" w:hAnsi="Times New Roman"/>
          <w:b w:val="0"/>
          <w:bCs w:val="0"/>
          <w:color w:val="333333"/>
          <w:sz w:val="26"/>
          <w:szCs w:val="26"/>
        </w:rPr>
      </w:pPr>
      <w:r w:rsidRPr="007B75A1">
        <w:rPr>
          <w:rStyle w:val="a4"/>
          <w:rFonts w:ascii="Times New Roman" w:hAnsi="Times New Roman"/>
          <w:b w:val="0"/>
          <w:bCs w:val="0"/>
          <w:color w:val="333333"/>
          <w:sz w:val="26"/>
          <w:szCs w:val="26"/>
        </w:rPr>
        <w:t>Субъекты проверки при запросе предоставляют в администрацию  муниципального образования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w:t>
      </w:r>
      <w:r w:rsidRPr="007B75A1">
        <w:rPr>
          <w:rStyle w:val="a4"/>
          <w:rFonts w:ascii="Times New Roman" w:hAnsi="Times New Roman"/>
          <w:b w:val="0"/>
          <w:bCs w:val="0"/>
          <w:color w:val="333333"/>
          <w:sz w:val="26"/>
          <w:szCs w:val="26"/>
        </w:rPr>
        <w:softHyphen/>
        <w:t>пального контроля, письменные пояснения.</w:t>
      </w:r>
    </w:p>
    <w:p w:rsidR="00424AC3" w:rsidRPr="007B75A1" w:rsidRDefault="00424AC3" w:rsidP="00424AC3">
      <w:pPr>
        <w:autoSpaceDE w:val="0"/>
        <w:jc w:val="both"/>
        <w:rPr>
          <w:rFonts w:ascii="Times New Roman" w:hAnsi="Times New Roman"/>
          <w:color w:val="333333"/>
          <w:sz w:val="26"/>
          <w:szCs w:val="26"/>
        </w:rPr>
      </w:pPr>
      <w:r w:rsidRPr="007B75A1">
        <w:rPr>
          <w:rFonts w:ascii="Times New Roman" w:hAnsi="Times New Roman"/>
          <w:color w:val="333333"/>
          <w:sz w:val="26"/>
          <w:szCs w:val="26"/>
        </w:rPr>
        <w:tab/>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муниципального образования, если иное не предусмотрено законодательством Российской Федерации.</w:t>
      </w:r>
    </w:p>
    <w:p w:rsidR="00424AC3" w:rsidRPr="007B75A1" w:rsidRDefault="00424AC3" w:rsidP="00424AC3">
      <w:pPr>
        <w:autoSpaceDE w:val="0"/>
        <w:jc w:val="both"/>
        <w:rPr>
          <w:rFonts w:ascii="Times New Roman" w:hAnsi="Times New Roman"/>
          <w:color w:val="333333"/>
          <w:sz w:val="26"/>
          <w:szCs w:val="26"/>
        </w:rPr>
      </w:pPr>
      <w:r w:rsidRPr="007B75A1">
        <w:rPr>
          <w:rFonts w:ascii="Times New Roman" w:hAnsi="Times New Roman"/>
          <w:color w:val="333333"/>
          <w:sz w:val="26"/>
          <w:szCs w:val="26"/>
        </w:rPr>
        <w:tab/>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24AC3" w:rsidRPr="007B75A1" w:rsidRDefault="00424AC3" w:rsidP="00424AC3">
      <w:pPr>
        <w:shd w:val="clear" w:color="auto" w:fill="FFFFFF"/>
        <w:tabs>
          <w:tab w:val="left" w:pos="1701"/>
        </w:tabs>
        <w:spacing w:line="276" w:lineRule="auto"/>
        <w:ind w:left="720"/>
        <w:jc w:val="both"/>
        <w:rPr>
          <w:rFonts w:ascii="Times New Roman" w:hAnsi="Times New Roman"/>
          <w:color w:val="333333"/>
          <w:sz w:val="26"/>
          <w:szCs w:val="26"/>
        </w:rPr>
      </w:pPr>
      <w:r>
        <w:rPr>
          <w:rFonts w:ascii="Times New Roman" w:hAnsi="Times New Roman"/>
          <w:color w:val="333333"/>
          <w:sz w:val="26"/>
          <w:szCs w:val="26"/>
        </w:rPr>
        <w:t>1.7.</w:t>
      </w:r>
      <w:r w:rsidRPr="007B75A1">
        <w:rPr>
          <w:rFonts w:ascii="Times New Roman" w:hAnsi="Times New Roman"/>
          <w:color w:val="333333"/>
          <w:sz w:val="26"/>
          <w:szCs w:val="26"/>
        </w:rPr>
        <w:t>Описание результата исполнения муниципальной функции</w:t>
      </w:r>
      <w:r w:rsidR="00EB5780">
        <w:rPr>
          <w:rFonts w:ascii="Times New Roman" w:hAnsi="Times New Roman"/>
          <w:color w:val="333333"/>
          <w:sz w:val="26"/>
          <w:szCs w:val="26"/>
        </w:rPr>
        <w:t>.</w:t>
      </w:r>
    </w:p>
    <w:p w:rsidR="00424AC3" w:rsidRPr="007B75A1" w:rsidRDefault="00424AC3" w:rsidP="00424AC3">
      <w:pPr>
        <w:autoSpaceDE w:val="0"/>
        <w:spacing w:line="100" w:lineRule="atLeast"/>
        <w:ind w:firstLine="540"/>
        <w:jc w:val="both"/>
        <w:rPr>
          <w:rStyle w:val="a4"/>
          <w:rFonts w:ascii="Times New Roman" w:hAnsi="Times New Roman"/>
          <w:b w:val="0"/>
          <w:bCs w:val="0"/>
          <w:color w:val="333333"/>
          <w:sz w:val="26"/>
          <w:szCs w:val="26"/>
        </w:rPr>
      </w:pPr>
      <w:r w:rsidRPr="007B75A1">
        <w:rPr>
          <w:rStyle w:val="a4"/>
          <w:rFonts w:ascii="Times New Roman" w:hAnsi="Times New Roman"/>
          <w:b w:val="0"/>
          <w:bCs w:val="0"/>
          <w:color w:val="333333"/>
          <w:sz w:val="26"/>
          <w:szCs w:val="26"/>
        </w:rPr>
        <w:t>Конечным результатом исполнения муниципальной функции является выявление факта (отсутствия факта) нарушения. По результатам исполнения муниципальной функции составляется:</w:t>
      </w:r>
    </w:p>
    <w:p w:rsidR="00424AC3" w:rsidRPr="007B75A1" w:rsidRDefault="00424AC3" w:rsidP="00424AC3">
      <w:pPr>
        <w:autoSpaceDE w:val="0"/>
        <w:jc w:val="both"/>
        <w:rPr>
          <w:rFonts w:ascii="Times New Roman" w:hAnsi="Times New Roman"/>
          <w:color w:val="333333"/>
          <w:sz w:val="26"/>
          <w:szCs w:val="26"/>
        </w:rPr>
      </w:pPr>
      <w:r w:rsidRPr="007B75A1">
        <w:rPr>
          <w:rFonts w:ascii="Times New Roman" w:hAnsi="Times New Roman"/>
          <w:color w:val="333333"/>
          <w:sz w:val="26"/>
          <w:szCs w:val="26"/>
        </w:rPr>
        <w:tab/>
        <w:t>- акт проверки;</w:t>
      </w:r>
    </w:p>
    <w:p w:rsidR="00424AC3" w:rsidRPr="007B75A1" w:rsidRDefault="00424AC3" w:rsidP="00424AC3">
      <w:pPr>
        <w:autoSpaceDE w:val="0"/>
        <w:spacing w:line="100" w:lineRule="atLeast"/>
        <w:ind w:firstLine="540"/>
        <w:jc w:val="both"/>
        <w:rPr>
          <w:rStyle w:val="a4"/>
          <w:rFonts w:ascii="Times New Roman" w:hAnsi="Times New Roman"/>
          <w:b w:val="0"/>
          <w:bCs w:val="0"/>
          <w:color w:val="333333"/>
          <w:sz w:val="26"/>
          <w:szCs w:val="26"/>
        </w:rPr>
      </w:pPr>
      <w:r w:rsidRPr="007B75A1">
        <w:rPr>
          <w:rStyle w:val="a4"/>
          <w:rFonts w:ascii="Times New Roman" w:hAnsi="Times New Roman"/>
          <w:b w:val="0"/>
          <w:bCs w:val="0"/>
          <w:color w:val="333333"/>
          <w:sz w:val="26"/>
          <w:szCs w:val="26"/>
        </w:rPr>
        <w:tab/>
        <w:t xml:space="preserve">-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w:t>
      </w:r>
      <w:r>
        <w:rPr>
          <w:rStyle w:val="a4"/>
          <w:rFonts w:ascii="Times New Roman" w:hAnsi="Times New Roman"/>
          <w:b w:val="0"/>
          <w:bCs w:val="0"/>
          <w:color w:val="333333"/>
          <w:sz w:val="26"/>
          <w:szCs w:val="26"/>
        </w:rPr>
        <w:t xml:space="preserve">объектам культурного наследия (памятникам истории и культуры) народов Российской Федерации, </w:t>
      </w:r>
      <w:r w:rsidRPr="007B75A1">
        <w:rPr>
          <w:rStyle w:val="a4"/>
          <w:rFonts w:ascii="Times New Roman" w:hAnsi="Times New Roman"/>
          <w:b w:val="0"/>
          <w:bCs w:val="0"/>
          <w:color w:val="333333"/>
          <w:sz w:val="26"/>
          <w:szCs w:val="26"/>
        </w:rPr>
        <w:t>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4AC3" w:rsidRPr="007B75A1" w:rsidRDefault="00424AC3" w:rsidP="00424AC3">
      <w:pPr>
        <w:autoSpaceDE w:val="0"/>
        <w:spacing w:line="100" w:lineRule="atLeast"/>
        <w:ind w:firstLine="851"/>
        <w:jc w:val="both"/>
        <w:rPr>
          <w:rFonts w:ascii="Times New Roman" w:hAnsi="Times New Roman"/>
          <w:color w:val="333333"/>
          <w:sz w:val="26"/>
          <w:szCs w:val="26"/>
        </w:rPr>
      </w:pPr>
      <w:r w:rsidRPr="007B75A1">
        <w:rPr>
          <w:rFonts w:ascii="Times New Roman" w:hAnsi="Times New Roman"/>
          <w:color w:val="333333"/>
          <w:sz w:val="26"/>
          <w:szCs w:val="26"/>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w:t>
      </w:r>
      <w:r w:rsidRPr="007B75A1">
        <w:rPr>
          <w:rFonts w:ascii="Times New Roman" w:hAnsi="Times New Roman"/>
          <w:color w:val="333333"/>
          <w:sz w:val="26"/>
          <w:szCs w:val="26"/>
        </w:rPr>
        <w:softHyphen/>
        <w:t>писку об ознакомлении либо об отказе в ознакомлении с актом проверки.</w:t>
      </w:r>
    </w:p>
    <w:p w:rsidR="00424AC3" w:rsidRPr="007B75A1" w:rsidRDefault="00424AC3" w:rsidP="00424AC3">
      <w:pPr>
        <w:autoSpaceDE w:val="0"/>
        <w:spacing w:line="100" w:lineRule="atLeast"/>
        <w:ind w:firstLine="851"/>
        <w:jc w:val="both"/>
        <w:rPr>
          <w:rFonts w:ascii="Times New Roman" w:hAnsi="Times New Roman"/>
          <w:color w:val="333333"/>
          <w:sz w:val="26"/>
          <w:szCs w:val="26"/>
        </w:rPr>
      </w:pPr>
      <w:r w:rsidRPr="007B75A1">
        <w:rPr>
          <w:rFonts w:ascii="Times New Roman" w:hAnsi="Times New Roman"/>
          <w:color w:val="333333"/>
          <w:sz w:val="26"/>
          <w:szCs w:val="26"/>
        </w:rPr>
        <w:t xml:space="preserve">В случае отказа проверяемого лица дать расписку об ознакомлении либо об </w:t>
      </w:r>
      <w:r w:rsidRPr="007B75A1">
        <w:rPr>
          <w:rFonts w:ascii="Times New Roman" w:hAnsi="Times New Roman"/>
          <w:color w:val="333333"/>
          <w:sz w:val="26"/>
          <w:szCs w:val="26"/>
        </w:rPr>
        <w:lastRenderedPageBreak/>
        <w:t>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
    <w:p w:rsidR="00424AC3" w:rsidRPr="007B75A1" w:rsidRDefault="00424AC3" w:rsidP="00424AC3">
      <w:pPr>
        <w:autoSpaceDE w:val="0"/>
        <w:spacing w:line="100" w:lineRule="atLeast"/>
        <w:ind w:firstLine="851"/>
        <w:jc w:val="both"/>
        <w:rPr>
          <w:rFonts w:ascii="Times New Roman" w:hAnsi="Times New Roman"/>
          <w:color w:val="333333"/>
          <w:sz w:val="26"/>
          <w:szCs w:val="26"/>
        </w:rPr>
      </w:pPr>
      <w:r w:rsidRPr="007B75A1">
        <w:rPr>
          <w:rFonts w:ascii="Times New Roman" w:hAnsi="Times New Roman"/>
          <w:color w:val="333333"/>
          <w:sz w:val="26"/>
          <w:szCs w:val="26"/>
        </w:rPr>
        <w:t xml:space="preserve">К акту проверки, при необходимости, прилагаются: </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акт обмера,</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xml:space="preserve">- </w:t>
      </w:r>
      <w:proofErr w:type="spellStart"/>
      <w:r w:rsidRPr="007B75A1">
        <w:rPr>
          <w:rFonts w:ascii="Times New Roman" w:hAnsi="Times New Roman"/>
          <w:color w:val="333333"/>
          <w:sz w:val="26"/>
          <w:szCs w:val="26"/>
        </w:rPr>
        <w:t>фототаблица</w:t>
      </w:r>
      <w:proofErr w:type="spellEnd"/>
      <w:r w:rsidRPr="007B75A1">
        <w:rPr>
          <w:rFonts w:ascii="Times New Roman" w:hAnsi="Times New Roman"/>
          <w:color w:val="333333"/>
          <w:sz w:val="26"/>
          <w:szCs w:val="26"/>
        </w:rPr>
        <w:t>,</w:t>
      </w:r>
    </w:p>
    <w:p w:rsidR="00424AC3" w:rsidRPr="007B75A1" w:rsidRDefault="00424AC3" w:rsidP="00424AC3">
      <w:pPr>
        <w:tabs>
          <w:tab w:val="left" w:pos="720"/>
        </w:tabs>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заключение проведенных экспертиз,</w:t>
      </w:r>
    </w:p>
    <w:p w:rsidR="00424AC3" w:rsidRPr="007B75A1" w:rsidRDefault="00424AC3" w:rsidP="00424AC3">
      <w:pPr>
        <w:tabs>
          <w:tab w:val="left" w:pos="720"/>
        </w:tabs>
        <w:suppressAutoHyphens w:val="0"/>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w:t>
      </w:r>
    </w:p>
    <w:p w:rsidR="00424AC3" w:rsidRPr="007B75A1" w:rsidRDefault="00424AC3" w:rsidP="00424AC3">
      <w:pPr>
        <w:tabs>
          <w:tab w:val="left" w:pos="720"/>
        </w:tabs>
        <w:suppressAutoHyphens w:val="0"/>
        <w:autoSpaceDE w:val="0"/>
        <w:spacing w:line="100" w:lineRule="atLeast"/>
        <w:jc w:val="both"/>
        <w:rPr>
          <w:rFonts w:ascii="Times New Roman" w:hAnsi="Times New Roman"/>
          <w:color w:val="333333"/>
          <w:sz w:val="26"/>
          <w:szCs w:val="26"/>
        </w:rPr>
      </w:pPr>
      <w:r w:rsidRPr="007B75A1">
        <w:rPr>
          <w:rFonts w:ascii="Times New Roman" w:hAnsi="Times New Roman"/>
          <w:color w:val="333333"/>
          <w:sz w:val="26"/>
          <w:szCs w:val="26"/>
        </w:rPr>
        <w:tab/>
        <w:t>-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объяснения заинтересованных лиц, показания свидетелей и другие документы или их копии, связанные с результатом проверки.</w:t>
      </w:r>
    </w:p>
    <w:p w:rsidR="00424AC3" w:rsidRPr="007B75A1" w:rsidRDefault="00424AC3" w:rsidP="00424AC3">
      <w:pPr>
        <w:suppressAutoHyphens w:val="0"/>
        <w:autoSpaceDE w:val="0"/>
        <w:jc w:val="both"/>
        <w:rPr>
          <w:rFonts w:ascii="Times New Roman" w:hAnsi="Times New Roman"/>
          <w:color w:val="333333"/>
          <w:sz w:val="26"/>
          <w:szCs w:val="26"/>
        </w:rPr>
      </w:pPr>
      <w:r w:rsidRPr="007B75A1">
        <w:rPr>
          <w:rFonts w:ascii="Times New Roman" w:hAnsi="Times New Roman"/>
          <w:color w:val="333333"/>
          <w:sz w:val="26"/>
          <w:szCs w:val="26"/>
        </w:rPr>
        <w:tab/>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w:t>
      </w:r>
      <w:r>
        <w:rPr>
          <w:rStyle w:val="a4"/>
          <w:rFonts w:ascii="Times New Roman" w:hAnsi="Times New Roman"/>
          <w:b w:val="0"/>
          <w:bCs w:val="0"/>
          <w:color w:val="333333"/>
          <w:sz w:val="26"/>
          <w:szCs w:val="26"/>
        </w:rPr>
        <w:t>объектам культурного наследия (памятникам истории и культуры) народов Российской Федерации,</w:t>
      </w:r>
      <w:r w:rsidRPr="007B75A1">
        <w:rPr>
          <w:rFonts w:ascii="Times New Roman" w:hAnsi="Times New Roman"/>
          <w:color w:val="333333"/>
          <w:sz w:val="26"/>
          <w:szCs w:val="26"/>
        </w:rPr>
        <w:t xml:space="preserve"> безопасности государства, возникновения чрезвычайных ситуаций природного и техногенного характера или такой вред причинен, администрация муниципального образования принимает меры по недопущению причинения вреда или прекращению его причинения.</w:t>
      </w:r>
    </w:p>
    <w:p w:rsidR="00424AC3" w:rsidRPr="007B75A1" w:rsidRDefault="00424AC3" w:rsidP="00424AC3">
      <w:pPr>
        <w:suppressAutoHyphens w:val="0"/>
        <w:autoSpaceDE w:val="0"/>
        <w:spacing w:line="100" w:lineRule="atLeast"/>
        <w:ind w:firstLine="540"/>
        <w:jc w:val="both"/>
        <w:rPr>
          <w:rFonts w:ascii="Times New Roman" w:hAnsi="Times New Roman"/>
          <w:color w:val="333333"/>
          <w:sz w:val="26"/>
          <w:szCs w:val="26"/>
        </w:rPr>
      </w:pPr>
      <w:r w:rsidRPr="007B75A1">
        <w:rPr>
          <w:rFonts w:ascii="Times New Roman" w:hAnsi="Times New Roman"/>
          <w:color w:val="333333"/>
          <w:sz w:val="26"/>
          <w:szCs w:val="26"/>
        </w:rPr>
        <w:t xml:space="preserve">В случае если основанием для исполнения муниципальной функции является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424AC3" w:rsidRPr="007B75A1" w:rsidRDefault="00424AC3" w:rsidP="00424AC3">
      <w:pPr>
        <w:shd w:val="clear" w:color="auto" w:fill="FFFFFF"/>
        <w:tabs>
          <w:tab w:val="left" w:pos="567"/>
          <w:tab w:val="left" w:pos="1418"/>
        </w:tabs>
        <w:spacing w:line="276" w:lineRule="auto"/>
        <w:ind w:firstLine="709"/>
        <w:jc w:val="both"/>
        <w:rPr>
          <w:rFonts w:ascii="Times New Roman" w:hAnsi="Times New Roman"/>
          <w:color w:val="333333"/>
          <w:sz w:val="26"/>
          <w:szCs w:val="26"/>
        </w:rPr>
      </w:pPr>
      <w:r w:rsidRPr="007B75A1">
        <w:rPr>
          <w:rFonts w:ascii="Times New Roman" w:hAnsi="Times New Roman"/>
          <w:color w:val="333333"/>
          <w:sz w:val="26"/>
          <w:szCs w:val="26"/>
        </w:rPr>
        <w:t xml:space="preserve">1.7.1. По результатам исполнения муниципальной функции составляется: </w:t>
      </w:r>
    </w:p>
    <w:p w:rsidR="00424AC3" w:rsidRPr="007B75A1" w:rsidRDefault="00CC1610" w:rsidP="00424AC3">
      <w:pPr>
        <w:shd w:val="clear" w:color="auto" w:fill="FFFFFF"/>
        <w:tabs>
          <w:tab w:val="left" w:pos="567"/>
          <w:tab w:val="left" w:pos="1418"/>
        </w:tabs>
        <w:spacing w:line="276" w:lineRule="auto"/>
        <w:ind w:firstLine="709"/>
        <w:jc w:val="both"/>
        <w:rPr>
          <w:rFonts w:ascii="Times New Roman" w:hAnsi="Times New Roman"/>
          <w:color w:val="333333"/>
          <w:sz w:val="26"/>
          <w:szCs w:val="26"/>
        </w:rPr>
      </w:pPr>
      <w:r>
        <w:rPr>
          <w:rFonts w:ascii="Times New Roman" w:hAnsi="Times New Roman"/>
          <w:color w:val="333333"/>
          <w:sz w:val="26"/>
          <w:szCs w:val="26"/>
        </w:rPr>
        <w:t>-</w:t>
      </w:r>
      <w:r w:rsidR="00424AC3" w:rsidRPr="007B75A1">
        <w:rPr>
          <w:rFonts w:ascii="Times New Roman" w:hAnsi="Times New Roman"/>
          <w:color w:val="333333"/>
          <w:sz w:val="26"/>
          <w:szCs w:val="26"/>
        </w:rPr>
        <w:t>акт проверки;</w:t>
      </w:r>
    </w:p>
    <w:p w:rsidR="00424AC3" w:rsidRPr="007B75A1" w:rsidRDefault="009630F0" w:rsidP="00424AC3">
      <w:pPr>
        <w:pStyle w:val="ConsPlusNormal"/>
        <w:tabs>
          <w:tab w:val="left" w:pos="567"/>
        </w:tabs>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w:t>
      </w:r>
      <w:r w:rsidR="00424AC3" w:rsidRPr="007B75A1">
        <w:rPr>
          <w:rFonts w:ascii="Times New Roman" w:hAnsi="Times New Roman" w:cs="Times New Roman"/>
          <w:color w:val="333333"/>
          <w:sz w:val="26"/>
          <w:szCs w:val="26"/>
        </w:rPr>
        <w:t>предписание юридическому лицу, индивидуальному предпринимателю об устранении выявленных нарушений (в случае выявления факта нарушения)</w:t>
      </w:r>
    </w:p>
    <w:p w:rsidR="00424AC3" w:rsidRPr="007B75A1" w:rsidRDefault="00424AC3" w:rsidP="00424AC3">
      <w:pPr>
        <w:pStyle w:val="ConsPlusNormal"/>
        <w:tabs>
          <w:tab w:val="left" w:pos="1560"/>
        </w:tabs>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1.7.2.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w:t>
      </w:r>
      <w:r>
        <w:rPr>
          <w:rFonts w:ascii="Times New Roman" w:hAnsi="Times New Roman" w:cs="Times New Roman"/>
          <w:color w:val="333333"/>
          <w:sz w:val="26"/>
          <w:szCs w:val="26"/>
        </w:rPr>
        <w:t xml:space="preserve"> </w:t>
      </w:r>
      <w:r>
        <w:rPr>
          <w:rStyle w:val="a4"/>
          <w:rFonts w:ascii="Times New Roman" w:hAnsi="Times New Roman"/>
          <w:b w:val="0"/>
          <w:bCs w:val="0"/>
          <w:color w:val="333333"/>
          <w:sz w:val="26"/>
          <w:szCs w:val="26"/>
        </w:rPr>
        <w:t>объектам культурного наследия (памятникам истории и культуры) народов Российской Федерации,</w:t>
      </w:r>
      <w:r w:rsidRPr="007B75A1">
        <w:rPr>
          <w:rFonts w:ascii="Times New Roman" w:hAnsi="Times New Roman" w:cs="Times New Roman"/>
          <w:color w:val="333333"/>
          <w:sz w:val="26"/>
          <w:szCs w:val="26"/>
        </w:rPr>
        <w:t xml:space="preserve"> безопасности государства, возникновения чрезвычайных ситуаций природного и техногенного характера или такой вред причинен, Администрация принимает меры по недопущению причинения вреда или прекращению его причинения.</w:t>
      </w:r>
    </w:p>
    <w:p w:rsidR="00424AC3" w:rsidRPr="007B75A1" w:rsidRDefault="00424AC3" w:rsidP="00424AC3">
      <w:pPr>
        <w:pStyle w:val="ConsPlusNormal"/>
        <w:shd w:val="clear" w:color="auto" w:fill="FFFFFF"/>
        <w:tabs>
          <w:tab w:val="left" w:pos="1560"/>
        </w:tabs>
        <w:spacing w:line="276" w:lineRule="auto"/>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1.7.3. В случае если основанием для исполнения муниципальной функции является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w:t>
      </w:r>
      <w:r w:rsidRPr="007B75A1">
        <w:rPr>
          <w:rFonts w:ascii="Times New Roman" w:hAnsi="Times New Roman" w:cs="Times New Roman"/>
          <w:color w:val="333333"/>
          <w:sz w:val="26"/>
          <w:szCs w:val="26"/>
        </w:rPr>
        <w:lastRenderedPageBreak/>
        <w:t xml:space="preserve">заявителю направляется ответ в порядке, установленном Федеральным </w:t>
      </w:r>
      <w:r w:rsidRPr="007B75A1">
        <w:rPr>
          <w:rFonts w:ascii="Times New Roman" w:hAnsi="Times New Roman" w:cs="Times New Roman"/>
          <w:color w:val="333333"/>
          <w:sz w:val="26"/>
          <w:szCs w:val="26"/>
          <w:lang/>
        </w:rPr>
        <w:t>законом</w:t>
      </w:r>
      <w:r w:rsidRPr="007B75A1">
        <w:rPr>
          <w:rFonts w:ascii="Times New Roman" w:hAnsi="Times New Roman" w:cs="Times New Roman"/>
          <w:color w:val="333333"/>
          <w:sz w:val="26"/>
          <w:szCs w:val="26"/>
        </w:rPr>
        <w:t xml:space="preserve"> от 02 мая 2006 года № 59-ФЗ «О порядке рассмотрения обращений граждан Российской Федерации».</w:t>
      </w:r>
    </w:p>
    <w:p w:rsidR="00424AC3" w:rsidRPr="007B75A1" w:rsidRDefault="00424AC3" w:rsidP="00424AC3">
      <w:pPr>
        <w:shd w:val="clear" w:color="auto" w:fill="FFFFFF"/>
        <w:tabs>
          <w:tab w:val="left" w:pos="1560"/>
        </w:tabs>
        <w:spacing w:line="276" w:lineRule="auto"/>
        <w:ind w:firstLine="709"/>
        <w:jc w:val="both"/>
        <w:rPr>
          <w:rFonts w:ascii="Times New Roman" w:hAnsi="Times New Roman"/>
          <w:color w:val="333333"/>
          <w:sz w:val="26"/>
          <w:szCs w:val="26"/>
        </w:rPr>
      </w:pPr>
    </w:p>
    <w:p w:rsidR="00424AC3" w:rsidRPr="007B75A1" w:rsidRDefault="00424AC3" w:rsidP="00424AC3">
      <w:pPr>
        <w:shd w:val="clear" w:color="auto" w:fill="FFFFFF"/>
        <w:tabs>
          <w:tab w:val="left" w:pos="1560"/>
        </w:tabs>
        <w:spacing w:line="276" w:lineRule="auto"/>
        <w:ind w:left="1080"/>
        <w:jc w:val="center"/>
        <w:rPr>
          <w:rFonts w:ascii="Times New Roman" w:hAnsi="Times New Roman"/>
          <w:b/>
          <w:i/>
          <w:color w:val="333333"/>
          <w:sz w:val="26"/>
          <w:szCs w:val="26"/>
        </w:rPr>
      </w:pPr>
      <w:r w:rsidRPr="007B75A1">
        <w:rPr>
          <w:rFonts w:ascii="Times New Roman" w:hAnsi="Times New Roman"/>
          <w:b/>
          <w:i/>
          <w:color w:val="333333"/>
          <w:sz w:val="26"/>
          <w:szCs w:val="26"/>
        </w:rPr>
        <w:t>2. Требования к порядку исполнения муниципальной функции</w:t>
      </w:r>
    </w:p>
    <w:p w:rsidR="00424AC3" w:rsidRPr="007B75A1" w:rsidRDefault="00424AC3" w:rsidP="00424AC3">
      <w:pPr>
        <w:pStyle w:val="ConsPlusNormal"/>
        <w:numPr>
          <w:ilvl w:val="1"/>
          <w:numId w:val="1"/>
        </w:numPr>
        <w:tabs>
          <w:tab w:val="left" w:pos="1560"/>
        </w:tabs>
        <w:spacing w:line="276" w:lineRule="auto"/>
        <w:ind w:left="0" w:firstLine="540"/>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Порядок информирования об исполнении муниципальной функции</w:t>
      </w:r>
    </w:p>
    <w:p w:rsidR="00424AC3" w:rsidRPr="007B75A1" w:rsidRDefault="00424AC3" w:rsidP="00424AC3">
      <w:pPr>
        <w:pStyle w:val="ConsPlusNormal"/>
        <w:tabs>
          <w:tab w:val="left" w:pos="567"/>
        </w:tabs>
        <w:spacing w:line="276" w:lineRule="auto"/>
        <w:ind w:firstLine="0"/>
        <w:jc w:val="both"/>
        <w:rPr>
          <w:rFonts w:ascii="Times New Roman" w:hAnsi="Times New Roman" w:cs="Times New Roman"/>
          <w:color w:val="333333"/>
          <w:sz w:val="26"/>
          <w:szCs w:val="26"/>
        </w:rPr>
      </w:pPr>
      <w:r>
        <w:rPr>
          <w:rFonts w:ascii="Times New Roman" w:hAnsi="Times New Roman" w:cs="Times New Roman"/>
          <w:color w:val="333333"/>
          <w:sz w:val="26"/>
          <w:szCs w:val="26"/>
        </w:rPr>
        <w:tab/>
      </w:r>
      <w:r w:rsidRPr="007B75A1">
        <w:rPr>
          <w:rFonts w:ascii="Times New Roman" w:hAnsi="Times New Roman" w:cs="Times New Roman"/>
          <w:color w:val="333333"/>
          <w:sz w:val="26"/>
          <w:szCs w:val="26"/>
        </w:rPr>
        <w:t>2.1.1. Информация о месте нахождения, графике работы, контактных телефонах, телефонах для справок, адрес электронной почты органа, исполняющего муниципальную функцию, размещаются на информационном стенде в Администрации.</w:t>
      </w:r>
    </w:p>
    <w:p w:rsidR="00424AC3" w:rsidRPr="009B648F" w:rsidRDefault="00424AC3" w:rsidP="00424AC3">
      <w:pPr>
        <w:pStyle w:val="NoSpacing"/>
        <w:tabs>
          <w:tab w:val="left" w:pos="993"/>
        </w:tabs>
        <w:ind w:firstLine="567"/>
        <w:jc w:val="both"/>
        <w:rPr>
          <w:rFonts w:ascii="Times New Roman" w:hAnsi="Times New Roman" w:cs="Times New Roman"/>
          <w:color w:val="333333"/>
          <w:sz w:val="24"/>
          <w:szCs w:val="24"/>
        </w:rPr>
      </w:pPr>
      <w:r w:rsidRPr="007B75A1">
        <w:rPr>
          <w:rFonts w:ascii="Times New Roman" w:hAnsi="Times New Roman"/>
          <w:color w:val="333333"/>
          <w:sz w:val="26"/>
          <w:szCs w:val="26"/>
        </w:rPr>
        <w:t xml:space="preserve">2.1.2. Информацию по вопросам предоставления муниципальной услуги можно получить в Администрации по адресу: </w:t>
      </w:r>
      <w:r w:rsidR="00E64D99">
        <w:rPr>
          <w:rFonts w:ascii="Times New Roman" w:hAnsi="Times New Roman" w:cs="Times New Roman"/>
          <w:color w:val="333333"/>
          <w:sz w:val="24"/>
          <w:szCs w:val="24"/>
        </w:rPr>
        <w:t>682038</w:t>
      </w:r>
      <w:r w:rsidRPr="009B648F">
        <w:rPr>
          <w:rFonts w:ascii="Times New Roman" w:hAnsi="Times New Roman" w:cs="Times New Roman"/>
          <w:color w:val="333333"/>
          <w:sz w:val="24"/>
          <w:szCs w:val="24"/>
        </w:rPr>
        <w:t>, Хабаровский край, Верхнебуреинский район, с.</w:t>
      </w:r>
      <w:r w:rsidR="00E64D99">
        <w:rPr>
          <w:rFonts w:ascii="Times New Roman" w:hAnsi="Times New Roman" w:cs="Times New Roman"/>
          <w:color w:val="333333"/>
          <w:sz w:val="24"/>
          <w:szCs w:val="24"/>
        </w:rPr>
        <w:t>Средний Ургал</w:t>
      </w:r>
      <w:r w:rsidRPr="009B648F">
        <w:rPr>
          <w:rFonts w:ascii="Times New Roman" w:hAnsi="Times New Roman" w:cs="Times New Roman"/>
          <w:color w:val="333333"/>
          <w:sz w:val="24"/>
          <w:szCs w:val="24"/>
        </w:rPr>
        <w:t xml:space="preserve">, ул. </w:t>
      </w:r>
      <w:r w:rsidR="00E64D99">
        <w:rPr>
          <w:rFonts w:ascii="Times New Roman" w:hAnsi="Times New Roman" w:cs="Times New Roman"/>
          <w:color w:val="333333"/>
          <w:sz w:val="24"/>
          <w:szCs w:val="24"/>
        </w:rPr>
        <w:t>Садовая</w:t>
      </w:r>
      <w:r w:rsidRPr="009B648F">
        <w:rPr>
          <w:rFonts w:ascii="Times New Roman" w:hAnsi="Times New Roman" w:cs="Times New Roman"/>
          <w:color w:val="333333"/>
          <w:sz w:val="24"/>
          <w:szCs w:val="24"/>
        </w:rPr>
        <w:t xml:space="preserve">, д. </w:t>
      </w:r>
      <w:r w:rsidR="00E64D99">
        <w:rPr>
          <w:rFonts w:ascii="Times New Roman" w:hAnsi="Times New Roman" w:cs="Times New Roman"/>
          <w:color w:val="333333"/>
          <w:sz w:val="24"/>
          <w:szCs w:val="24"/>
        </w:rPr>
        <w:t>22</w:t>
      </w:r>
      <w:r w:rsidRPr="009B648F">
        <w:rPr>
          <w:rFonts w:ascii="Times New Roman" w:hAnsi="Times New Roman" w:cs="Times New Roman"/>
          <w:color w:val="333333"/>
          <w:sz w:val="24"/>
          <w:szCs w:val="24"/>
        </w:rPr>
        <w:t>.</w:t>
      </w:r>
    </w:p>
    <w:p w:rsidR="00424AC3" w:rsidRPr="00B06C9A" w:rsidRDefault="00424AC3" w:rsidP="00424AC3">
      <w:pPr>
        <w:ind w:firstLine="567"/>
        <w:jc w:val="both"/>
        <w:rPr>
          <w:rFonts w:ascii="Times New Roman" w:hAnsi="Times New Roman"/>
          <w:color w:val="333333"/>
          <w:sz w:val="24"/>
        </w:rPr>
      </w:pPr>
      <w:r w:rsidRPr="00B06C9A">
        <w:rPr>
          <w:rFonts w:ascii="Times New Roman" w:hAnsi="Times New Roman"/>
          <w:color w:val="333333"/>
          <w:sz w:val="24"/>
        </w:rPr>
        <w:t>Телефон для справок и предварительной записи: 8 (42149)</w:t>
      </w:r>
      <w:r w:rsidR="00E64D99">
        <w:rPr>
          <w:rFonts w:ascii="Times New Roman" w:hAnsi="Times New Roman"/>
          <w:color w:val="333333"/>
          <w:sz w:val="24"/>
        </w:rPr>
        <w:t>34283</w:t>
      </w:r>
    </w:p>
    <w:p w:rsidR="00424AC3" w:rsidRPr="007B75A1" w:rsidRDefault="00424AC3" w:rsidP="00424AC3">
      <w:pPr>
        <w:pStyle w:val="a6"/>
        <w:spacing w:after="0"/>
        <w:ind w:firstLine="567"/>
        <w:jc w:val="both"/>
        <w:rPr>
          <w:rFonts w:ascii="Times New Roman" w:hAnsi="Times New Roman"/>
          <w:color w:val="333333"/>
          <w:sz w:val="26"/>
          <w:szCs w:val="26"/>
        </w:rPr>
      </w:pPr>
      <w:r w:rsidRPr="007B75A1">
        <w:rPr>
          <w:rFonts w:ascii="Times New Roman" w:hAnsi="Times New Roman"/>
          <w:color w:val="333333"/>
          <w:sz w:val="26"/>
          <w:szCs w:val="26"/>
        </w:rPr>
        <w:t xml:space="preserve">2.1.3. Информирование заявителей о предоставлении муниципальной услуги осуществляется в форме: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непосредственного общения заявителей (при личном обращении или по телефону) с должностными лицами Администрации, ответственными за предоставление муниципальной услуги;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информационных материалов, которые публикуются в средствах массовой информации, а также размещаются на информационном стенде Администрации.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2.1.4. Специалист Администрации, ответственный за предоставление муниципальной услуги (далее – специалист Администрации), осуществляет информирование: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о способах получения информации по предоставлению муниципальной услуги;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о местонахождении и графике работы Администрации;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о справочных телефонах Администрации;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о порядке получения заявителями информации по вопросам предоставления муниципальной услуги, в том числе о ходе предоставления муниципальной услуги;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о порядке, форме и месте размещения указанной в настоящем пункте информации.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2.1.5. При ответах на телефонные звонки и устные обращения специалист Администрации подробно и в вежливой (корректной) форме информирует обратившихся по интересующим их вопросам.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Заявители, представившие документы, в обязательном порядке информируются специалистом: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о ходе предоставления муниципальной услуги;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о сроке завершения оформления документов и возможности их получения;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lastRenderedPageBreak/>
        <w:t xml:space="preserve">об отказе в предоставлении муниципальной услуги.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Информирование о ходе предоставления муниципальной услуги осуществляется специалистом Администрации при личном контакте с заявителями, с использованием почтовой и телефонной связи.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В любое время с момента приема документов при обращении заявителя специалист Администрации обязан предоставить сведения о прохождении процедур по предоставлению муниципальной услуги при помощи телефона или непосредственно заявителю.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Информация о сроке завершения оформления документов и возможности их получения заявителю сообщается при подаче документов. В случае сокращения срока оформления документов информация предоставляется по указанному в заявлении телефону.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Консультации (справки) по вопросам предоставления муниципальной услуги осуществляются специалистами Администрации.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Консультации предоставляются о: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перечне документов, необходимых для предоставления муниципальной услуги, комплектности (достаточности) представленных документов;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времени приема и выдачи документов;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сроках предоставления муниципальной услуги;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порядке обжалования действий (бездействия) и решений, осуществляемых и принимаемых в ходе предоставления муниципальной услуги.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Консультации предоставляются при личном обращении, посредством телефонной связи.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Прием и консультирование граждан по вопросам, связанным с предоставлением муниципальной услуги, осуществляются в соответствии со следующим графиком: понедельник - пятница с </w:t>
      </w:r>
      <w:r>
        <w:rPr>
          <w:rFonts w:ascii="Times New Roman" w:hAnsi="Times New Roman"/>
          <w:color w:val="333333"/>
          <w:sz w:val="26"/>
          <w:szCs w:val="26"/>
        </w:rPr>
        <w:t>0</w:t>
      </w:r>
      <w:r w:rsidR="00FE33A3">
        <w:rPr>
          <w:rFonts w:ascii="Times New Roman" w:hAnsi="Times New Roman"/>
          <w:color w:val="333333"/>
          <w:sz w:val="26"/>
          <w:szCs w:val="26"/>
        </w:rPr>
        <w:t>8</w:t>
      </w:r>
      <w:r w:rsidRPr="007B75A1">
        <w:rPr>
          <w:rFonts w:ascii="Times New Roman" w:hAnsi="Times New Roman"/>
          <w:color w:val="333333"/>
          <w:sz w:val="26"/>
          <w:szCs w:val="26"/>
        </w:rPr>
        <w:t>.</w:t>
      </w:r>
      <w:r w:rsidR="00FE33A3">
        <w:rPr>
          <w:rFonts w:ascii="Times New Roman" w:hAnsi="Times New Roman"/>
          <w:color w:val="333333"/>
          <w:sz w:val="26"/>
          <w:szCs w:val="26"/>
        </w:rPr>
        <w:t>3</w:t>
      </w:r>
      <w:r w:rsidRPr="007B75A1">
        <w:rPr>
          <w:rFonts w:ascii="Times New Roman" w:hAnsi="Times New Roman"/>
          <w:color w:val="333333"/>
          <w:sz w:val="26"/>
          <w:szCs w:val="26"/>
        </w:rPr>
        <w:t>0 часов до 1</w:t>
      </w:r>
      <w:r w:rsidR="00FE33A3">
        <w:rPr>
          <w:rFonts w:ascii="Times New Roman" w:hAnsi="Times New Roman"/>
          <w:color w:val="333333"/>
          <w:sz w:val="26"/>
          <w:szCs w:val="26"/>
        </w:rPr>
        <w:t>6</w:t>
      </w:r>
      <w:r w:rsidRPr="007B75A1">
        <w:rPr>
          <w:rFonts w:ascii="Times New Roman" w:hAnsi="Times New Roman"/>
          <w:color w:val="333333"/>
          <w:sz w:val="26"/>
          <w:szCs w:val="26"/>
        </w:rPr>
        <w:t>.</w:t>
      </w:r>
      <w:r w:rsidR="00FE33A3">
        <w:rPr>
          <w:rFonts w:ascii="Times New Roman" w:hAnsi="Times New Roman"/>
          <w:color w:val="333333"/>
          <w:sz w:val="26"/>
          <w:szCs w:val="26"/>
        </w:rPr>
        <w:t>3</w:t>
      </w:r>
      <w:r w:rsidRPr="007B75A1">
        <w:rPr>
          <w:rFonts w:ascii="Times New Roman" w:hAnsi="Times New Roman"/>
          <w:color w:val="333333"/>
          <w:sz w:val="26"/>
          <w:szCs w:val="26"/>
        </w:rPr>
        <w:t>0 часов, перерыв с 1</w:t>
      </w:r>
      <w:r w:rsidR="00FE33A3">
        <w:rPr>
          <w:rFonts w:ascii="Times New Roman" w:hAnsi="Times New Roman"/>
          <w:color w:val="333333"/>
          <w:sz w:val="26"/>
          <w:szCs w:val="26"/>
        </w:rPr>
        <w:t>2</w:t>
      </w:r>
      <w:r w:rsidRPr="007B75A1">
        <w:rPr>
          <w:rFonts w:ascii="Times New Roman" w:hAnsi="Times New Roman"/>
          <w:color w:val="333333"/>
          <w:sz w:val="26"/>
          <w:szCs w:val="26"/>
        </w:rPr>
        <w:t>.00 часов до 1</w:t>
      </w:r>
      <w:r w:rsidR="00FE33A3">
        <w:rPr>
          <w:rFonts w:ascii="Times New Roman" w:hAnsi="Times New Roman"/>
          <w:color w:val="333333"/>
          <w:sz w:val="26"/>
          <w:szCs w:val="26"/>
        </w:rPr>
        <w:t>3</w:t>
      </w:r>
      <w:r w:rsidRPr="007B75A1">
        <w:rPr>
          <w:rFonts w:ascii="Times New Roman" w:hAnsi="Times New Roman"/>
          <w:color w:val="333333"/>
          <w:sz w:val="26"/>
          <w:szCs w:val="26"/>
        </w:rPr>
        <w:t>.00 часов, суббота, воскресенье — выходной.</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2.1.6.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размещается следующая информация: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текст Административного регламента с приложениями;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перечень документов, необходимых для предоставления муниципальной услуги, и требования, предъявляемые к этим документам;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образцы оформления документов, необходимых для предоставления муниципальной услуги;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сведения о месторасположении Администрации,  где заявитель может получить информацию, необходимую для предоставления муниципальной услуги, график (режим) их работы;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фамилии руководителя Администрации;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порядок получения консультаций о предоставлении муниципальной услуги;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lastRenderedPageBreak/>
        <w:t xml:space="preserve">порядок и сроки предоставления муниципальной услуги; </w:t>
      </w:r>
    </w:p>
    <w:p w:rsidR="00424AC3" w:rsidRPr="007B75A1" w:rsidRDefault="00424AC3" w:rsidP="00424AC3">
      <w:pPr>
        <w:pStyle w:val="a6"/>
        <w:spacing w:after="0"/>
        <w:ind w:firstLine="832"/>
        <w:jc w:val="both"/>
        <w:rPr>
          <w:rFonts w:ascii="Times New Roman" w:hAnsi="Times New Roman"/>
          <w:color w:val="333333"/>
          <w:sz w:val="26"/>
          <w:szCs w:val="26"/>
        </w:rPr>
      </w:pPr>
      <w:r w:rsidRPr="007B75A1">
        <w:rPr>
          <w:rFonts w:ascii="Times New Roman" w:hAnsi="Times New Roman"/>
          <w:color w:val="333333"/>
          <w:sz w:val="26"/>
          <w:szCs w:val="26"/>
        </w:rPr>
        <w:t xml:space="preserve">основания отказа в предоставлении муниципальной услуги. </w:t>
      </w:r>
    </w:p>
    <w:p w:rsidR="00424AC3" w:rsidRPr="009630F0" w:rsidRDefault="00424AC3" w:rsidP="00424AC3">
      <w:pPr>
        <w:tabs>
          <w:tab w:val="left" w:pos="709"/>
        </w:tabs>
        <w:ind w:firstLine="284"/>
        <w:rPr>
          <w:rFonts w:ascii="Times New Roman" w:hAnsi="Times New Roman"/>
          <w:color w:val="333333"/>
          <w:sz w:val="26"/>
          <w:szCs w:val="26"/>
        </w:rPr>
      </w:pPr>
      <w:r>
        <w:rPr>
          <w:rFonts w:ascii="Times New Roman" w:hAnsi="Times New Roman"/>
          <w:color w:val="333333"/>
          <w:sz w:val="24"/>
        </w:rPr>
        <w:t xml:space="preserve">     </w:t>
      </w:r>
      <w:r w:rsidRPr="00B06C9A">
        <w:rPr>
          <w:rFonts w:ascii="Times New Roman" w:hAnsi="Times New Roman"/>
          <w:color w:val="333333"/>
          <w:sz w:val="24"/>
        </w:rPr>
        <w:t>2</w:t>
      </w:r>
      <w:r w:rsidRPr="009630F0">
        <w:rPr>
          <w:rFonts w:ascii="Times New Roman" w:hAnsi="Times New Roman"/>
          <w:color w:val="333333"/>
          <w:sz w:val="26"/>
          <w:szCs w:val="26"/>
        </w:rPr>
        <w:t>.2.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424AC3" w:rsidRPr="009630F0" w:rsidRDefault="00424AC3" w:rsidP="00424AC3">
      <w:pPr>
        <w:pStyle w:val="ConsPlusNormal"/>
        <w:shd w:val="clear" w:color="auto" w:fill="FFFFFF"/>
        <w:tabs>
          <w:tab w:val="left" w:pos="1560"/>
        </w:tabs>
        <w:spacing w:line="276" w:lineRule="auto"/>
        <w:ind w:firstLine="709"/>
        <w:jc w:val="both"/>
        <w:rPr>
          <w:rFonts w:ascii="Times New Roman" w:hAnsi="Times New Roman" w:cs="Times New Roman"/>
          <w:color w:val="333333"/>
          <w:sz w:val="26"/>
          <w:szCs w:val="26"/>
        </w:rPr>
      </w:pPr>
      <w:r w:rsidRPr="009630F0">
        <w:rPr>
          <w:rFonts w:ascii="Times New Roman" w:hAnsi="Times New Roman" w:cs="Times New Roman"/>
          <w:color w:val="333333"/>
          <w:sz w:val="26"/>
          <w:szCs w:val="26"/>
        </w:rPr>
        <w:t>Муниципальная функция исполняется бесплатно.</w:t>
      </w:r>
    </w:p>
    <w:p w:rsidR="00424AC3" w:rsidRPr="009630F0" w:rsidRDefault="00424AC3" w:rsidP="00424AC3">
      <w:pPr>
        <w:shd w:val="clear" w:color="auto" w:fill="FFFFFF"/>
        <w:tabs>
          <w:tab w:val="left" w:pos="1560"/>
        </w:tabs>
        <w:spacing w:line="276" w:lineRule="auto"/>
        <w:ind w:firstLine="709"/>
        <w:rPr>
          <w:rFonts w:ascii="Times New Roman" w:hAnsi="Times New Roman"/>
          <w:color w:val="333333"/>
          <w:sz w:val="26"/>
          <w:szCs w:val="26"/>
        </w:rPr>
      </w:pPr>
      <w:r w:rsidRPr="009630F0">
        <w:rPr>
          <w:rFonts w:ascii="Times New Roman" w:hAnsi="Times New Roman"/>
          <w:color w:val="333333"/>
          <w:sz w:val="26"/>
          <w:szCs w:val="26"/>
        </w:rPr>
        <w:t>2.3. Срок исполнения муниципальной функции</w:t>
      </w:r>
    </w:p>
    <w:p w:rsidR="00424AC3" w:rsidRDefault="00424AC3" w:rsidP="00424AC3">
      <w:pPr>
        <w:autoSpaceDE w:val="0"/>
        <w:jc w:val="both"/>
        <w:rPr>
          <w:rFonts w:ascii="Times New Roman" w:hAnsi="Times New Roman"/>
          <w:b/>
          <w:bCs/>
          <w:color w:val="333333"/>
          <w:sz w:val="26"/>
          <w:szCs w:val="26"/>
        </w:rPr>
      </w:pPr>
      <w:r w:rsidRPr="009630F0">
        <w:rPr>
          <w:rFonts w:ascii="Times New Roman" w:hAnsi="Times New Roman"/>
          <w:color w:val="333333"/>
          <w:sz w:val="26"/>
          <w:szCs w:val="26"/>
        </w:rPr>
        <w:tab/>
        <w:t>Общий срок исполнения муниципальной функции не может превы</w:t>
      </w:r>
      <w:r w:rsidRPr="007B75A1">
        <w:rPr>
          <w:rFonts w:ascii="Times New Roman" w:hAnsi="Times New Roman"/>
          <w:color w:val="333333"/>
          <w:sz w:val="26"/>
          <w:szCs w:val="26"/>
        </w:rPr>
        <w:t>шать 30 дней.</w:t>
      </w:r>
      <w:r w:rsidRPr="007B75A1">
        <w:rPr>
          <w:rFonts w:ascii="Times New Roman" w:hAnsi="Times New Roman"/>
          <w:b/>
          <w:bCs/>
          <w:color w:val="333333"/>
          <w:sz w:val="26"/>
          <w:szCs w:val="26"/>
        </w:rPr>
        <w:t xml:space="preserve"> </w:t>
      </w:r>
    </w:p>
    <w:p w:rsidR="00424AC3" w:rsidRPr="00B06C9A" w:rsidRDefault="00424AC3" w:rsidP="00424AC3">
      <w:pPr>
        <w:autoSpaceDE w:val="0"/>
        <w:jc w:val="both"/>
        <w:rPr>
          <w:rFonts w:ascii="Times New Roman" w:hAnsi="Times New Roman"/>
          <w:b/>
          <w:bCs/>
          <w:color w:val="333333"/>
          <w:sz w:val="26"/>
          <w:szCs w:val="26"/>
        </w:rPr>
      </w:pPr>
    </w:p>
    <w:p w:rsidR="00424AC3" w:rsidRPr="00CF4A0E" w:rsidRDefault="00424AC3" w:rsidP="00424AC3">
      <w:pPr>
        <w:pStyle w:val="ConsPlusNormal"/>
        <w:shd w:val="clear" w:color="auto" w:fill="FFFFFF"/>
        <w:tabs>
          <w:tab w:val="left" w:pos="1560"/>
        </w:tabs>
        <w:spacing w:line="276" w:lineRule="auto"/>
        <w:ind w:firstLine="540"/>
        <w:jc w:val="center"/>
        <w:rPr>
          <w:rFonts w:ascii="Times New Roman" w:hAnsi="Times New Roman" w:cs="Times New Roman"/>
          <w:b/>
          <w:i/>
          <w:color w:val="333333"/>
          <w:sz w:val="26"/>
          <w:szCs w:val="26"/>
        </w:rPr>
      </w:pPr>
      <w:r w:rsidRPr="00CF4A0E">
        <w:rPr>
          <w:rFonts w:ascii="Times New Roman" w:hAnsi="Times New Roman" w:cs="Times New Roman"/>
          <w:b/>
          <w:i/>
          <w:color w:val="333333"/>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4AC3" w:rsidRDefault="00424AC3" w:rsidP="00424AC3">
      <w:pPr>
        <w:shd w:val="clear" w:color="auto" w:fill="FFFFFF"/>
        <w:tabs>
          <w:tab w:val="left" w:pos="1560"/>
        </w:tabs>
        <w:spacing w:line="276" w:lineRule="auto"/>
        <w:ind w:firstLine="540"/>
        <w:rPr>
          <w:rFonts w:ascii="Times New Roman" w:hAnsi="Times New Roman"/>
          <w:color w:val="333333"/>
          <w:sz w:val="26"/>
          <w:szCs w:val="26"/>
        </w:rPr>
      </w:pPr>
      <w:r w:rsidRPr="007B75A1">
        <w:rPr>
          <w:rFonts w:ascii="Times New Roman" w:hAnsi="Times New Roman"/>
          <w:color w:val="333333"/>
          <w:sz w:val="26"/>
          <w:szCs w:val="26"/>
        </w:rPr>
        <w:t>3.1. Состав, последовательность и сроки выполнения административных процедур</w:t>
      </w:r>
    </w:p>
    <w:p w:rsidR="00424AC3" w:rsidRPr="007B75A1" w:rsidRDefault="00424AC3" w:rsidP="00424AC3">
      <w:pPr>
        <w:shd w:val="clear" w:color="auto" w:fill="FFFFFF"/>
        <w:tabs>
          <w:tab w:val="left" w:pos="1560"/>
        </w:tabs>
        <w:spacing w:line="276" w:lineRule="auto"/>
        <w:ind w:firstLine="540"/>
        <w:rPr>
          <w:rFonts w:ascii="Times New Roman" w:hAnsi="Times New Roman"/>
          <w:color w:val="333333"/>
          <w:sz w:val="26"/>
          <w:szCs w:val="26"/>
        </w:rPr>
      </w:pPr>
      <w:r w:rsidRPr="007B75A1">
        <w:rPr>
          <w:rFonts w:ascii="Times New Roman" w:hAnsi="Times New Roman"/>
          <w:color w:val="333333"/>
          <w:sz w:val="26"/>
          <w:szCs w:val="26"/>
        </w:rPr>
        <w:t>3.1.1. Исполнение муниципальной функции включает в себя следующие административные процедуры:</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составление ежегодного плана проведения плановых проверок;</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прием и регистрация обращений и заявлений;</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подготовка решения о проведении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проведение документарной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проведение выездной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оформление результатов проверки.</w:t>
      </w:r>
    </w:p>
    <w:p w:rsidR="00424AC3" w:rsidRPr="007B75A1" w:rsidRDefault="00424AC3" w:rsidP="00424AC3">
      <w:pPr>
        <w:shd w:val="clear" w:color="auto" w:fill="FFFFFF"/>
        <w:tabs>
          <w:tab w:val="left" w:pos="1560"/>
        </w:tabs>
        <w:spacing w:line="276" w:lineRule="auto"/>
        <w:ind w:firstLine="709"/>
        <w:jc w:val="both"/>
        <w:rPr>
          <w:rFonts w:ascii="Times New Roman" w:hAnsi="Times New Roman"/>
          <w:color w:val="333333"/>
          <w:sz w:val="26"/>
          <w:szCs w:val="26"/>
        </w:rPr>
      </w:pPr>
      <w:r w:rsidRPr="007B75A1">
        <w:rPr>
          <w:rFonts w:ascii="Times New Roman" w:hAnsi="Times New Roman"/>
          <w:color w:val="333333"/>
          <w:sz w:val="26"/>
          <w:szCs w:val="26"/>
        </w:rPr>
        <w:t>3.1.2. Блок-схема исполнения административных процедур приводится в приложении к административному регламенту.</w:t>
      </w:r>
    </w:p>
    <w:p w:rsidR="00424AC3" w:rsidRPr="007B75A1" w:rsidRDefault="00424AC3" w:rsidP="00424AC3">
      <w:pPr>
        <w:pStyle w:val="ConsPlusNormal"/>
        <w:ind w:firstLine="567"/>
        <w:rPr>
          <w:rFonts w:ascii="Times New Roman" w:hAnsi="Times New Roman" w:cs="Times New Roman"/>
          <w:color w:val="333333"/>
          <w:sz w:val="26"/>
          <w:szCs w:val="26"/>
        </w:rPr>
      </w:pPr>
      <w:r w:rsidRPr="007B75A1">
        <w:rPr>
          <w:rFonts w:ascii="Times New Roman" w:hAnsi="Times New Roman" w:cs="Times New Roman"/>
          <w:color w:val="333333"/>
          <w:sz w:val="26"/>
          <w:szCs w:val="26"/>
        </w:rPr>
        <w:t>3.2. Составление ежегодного плана проведения плановых проверок</w:t>
      </w:r>
    </w:p>
    <w:p w:rsidR="00424AC3" w:rsidRPr="007B75A1" w:rsidRDefault="00424AC3" w:rsidP="00FE33A3">
      <w:pPr>
        <w:ind w:firstLine="567"/>
        <w:jc w:val="both"/>
        <w:rPr>
          <w:rFonts w:ascii="Times New Roman" w:hAnsi="Times New Roman"/>
          <w:color w:val="333333"/>
          <w:sz w:val="26"/>
          <w:szCs w:val="26"/>
        </w:rPr>
      </w:pPr>
      <w:r w:rsidRPr="007B75A1">
        <w:rPr>
          <w:rFonts w:ascii="Times New Roman" w:hAnsi="Times New Roman"/>
          <w:color w:val="333333"/>
          <w:sz w:val="26"/>
          <w:szCs w:val="26"/>
        </w:rPr>
        <w:t>3.2.1. Специалист Администрации, ответственный за составление ежегодного плана проведения проверок (далее - план проверок):</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1) составляет сопроводительное письмо в прокуратуру </w:t>
      </w:r>
      <w:r>
        <w:rPr>
          <w:rFonts w:ascii="Times New Roman" w:hAnsi="Times New Roman" w:cs="Times New Roman"/>
          <w:color w:val="333333"/>
          <w:sz w:val="26"/>
          <w:szCs w:val="26"/>
        </w:rPr>
        <w:t>Верхнебуреинского</w:t>
      </w:r>
      <w:r w:rsidRPr="007B75A1">
        <w:rPr>
          <w:rFonts w:ascii="Times New Roman" w:hAnsi="Times New Roman" w:cs="Times New Roman"/>
          <w:color w:val="333333"/>
          <w:sz w:val="26"/>
          <w:szCs w:val="26"/>
        </w:rPr>
        <w:t xml:space="preserve"> района </w:t>
      </w:r>
      <w:r>
        <w:rPr>
          <w:rFonts w:ascii="Times New Roman" w:hAnsi="Times New Roman" w:cs="Times New Roman"/>
          <w:color w:val="333333"/>
          <w:sz w:val="26"/>
          <w:szCs w:val="26"/>
        </w:rPr>
        <w:t>Хабаров</w:t>
      </w:r>
      <w:r w:rsidRPr="007B75A1">
        <w:rPr>
          <w:rFonts w:ascii="Times New Roman" w:hAnsi="Times New Roman" w:cs="Times New Roman"/>
          <w:color w:val="333333"/>
          <w:sz w:val="26"/>
          <w:szCs w:val="26"/>
        </w:rPr>
        <w:t>ского края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государственной регистрации юридического лица индивидуального предпринимателя;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окончания проведения последней плановой проверки юридического лица, индивидуального предпринимателя;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 xml:space="preserve">2) в срок до 15 августа года, предшествующего году проведения проверок, специалист Администрации подготавливает проект плана проверок и предоставляет вместе с сопроводительным письмом в прокуратуру </w:t>
      </w:r>
      <w:r>
        <w:rPr>
          <w:rFonts w:ascii="Times New Roman" w:hAnsi="Times New Roman"/>
          <w:color w:val="333333"/>
          <w:sz w:val="26"/>
          <w:szCs w:val="26"/>
        </w:rPr>
        <w:t>Верхнебуреинского</w:t>
      </w:r>
      <w:r w:rsidRPr="007B75A1">
        <w:rPr>
          <w:rFonts w:ascii="Times New Roman" w:hAnsi="Times New Roman"/>
          <w:color w:val="333333"/>
          <w:sz w:val="26"/>
          <w:szCs w:val="26"/>
        </w:rPr>
        <w:t xml:space="preserve"> района </w:t>
      </w:r>
      <w:r>
        <w:rPr>
          <w:rFonts w:ascii="Times New Roman" w:hAnsi="Times New Roman"/>
          <w:color w:val="333333"/>
          <w:sz w:val="26"/>
          <w:szCs w:val="26"/>
        </w:rPr>
        <w:t>Хабаров</w:t>
      </w:r>
      <w:r w:rsidRPr="007B75A1">
        <w:rPr>
          <w:rFonts w:ascii="Times New Roman" w:hAnsi="Times New Roman"/>
          <w:color w:val="333333"/>
          <w:sz w:val="26"/>
          <w:szCs w:val="26"/>
        </w:rPr>
        <w:t>ского края</w:t>
      </w:r>
      <w:r>
        <w:rPr>
          <w:rFonts w:ascii="Times New Roman" w:hAnsi="Times New Roman"/>
          <w:color w:val="333333"/>
          <w:sz w:val="26"/>
          <w:szCs w:val="26"/>
        </w:rPr>
        <w:t xml:space="preserve"> на согласование главе </w:t>
      </w:r>
      <w:r w:rsidR="00FE33A3" w:rsidRPr="00E64D99">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 xml:space="preserve">3.2.2. Глава </w:t>
      </w:r>
      <w:r w:rsidR="00FE33A3" w:rsidRPr="00E64D99">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 проверяет </w:t>
      </w:r>
      <w:r w:rsidRPr="007B75A1">
        <w:rPr>
          <w:rFonts w:ascii="Times New Roman" w:hAnsi="Times New Roman"/>
          <w:color w:val="333333"/>
          <w:sz w:val="26"/>
          <w:szCs w:val="26"/>
        </w:rPr>
        <w:lastRenderedPageBreak/>
        <w:t xml:space="preserve">обоснованность включения юридических лиц в проект плана проверок, при отсутствии замечаний заверяет личной подписью сопроводительное письмо в прокуратуру </w:t>
      </w:r>
      <w:r>
        <w:rPr>
          <w:rFonts w:ascii="Times New Roman" w:hAnsi="Times New Roman"/>
          <w:color w:val="333333"/>
          <w:sz w:val="26"/>
          <w:szCs w:val="26"/>
        </w:rPr>
        <w:t>Верхнебуреинского</w:t>
      </w:r>
      <w:r w:rsidRPr="007B75A1">
        <w:rPr>
          <w:rFonts w:ascii="Times New Roman" w:hAnsi="Times New Roman"/>
          <w:color w:val="333333"/>
          <w:sz w:val="26"/>
          <w:szCs w:val="26"/>
        </w:rPr>
        <w:t xml:space="preserve"> района </w:t>
      </w:r>
      <w:r>
        <w:rPr>
          <w:rFonts w:ascii="Times New Roman" w:hAnsi="Times New Roman"/>
          <w:color w:val="333333"/>
          <w:sz w:val="26"/>
          <w:szCs w:val="26"/>
        </w:rPr>
        <w:t>Хабаров</w:t>
      </w:r>
      <w:r w:rsidRPr="007B75A1">
        <w:rPr>
          <w:rFonts w:ascii="Times New Roman" w:hAnsi="Times New Roman"/>
          <w:color w:val="333333"/>
          <w:sz w:val="26"/>
          <w:szCs w:val="26"/>
        </w:rPr>
        <w:t xml:space="preserve">ского края и вместе с проектом плана проверок до 25 августа года, предшествующего году проведения проверок, направляет его в прокуратуру  </w:t>
      </w:r>
      <w:r>
        <w:rPr>
          <w:rFonts w:ascii="Times New Roman" w:hAnsi="Times New Roman"/>
          <w:color w:val="333333"/>
          <w:sz w:val="26"/>
          <w:szCs w:val="26"/>
        </w:rPr>
        <w:t>Верхнебуреинского</w:t>
      </w:r>
      <w:r w:rsidRPr="007B75A1">
        <w:rPr>
          <w:rFonts w:ascii="Times New Roman" w:hAnsi="Times New Roman"/>
          <w:color w:val="333333"/>
          <w:sz w:val="26"/>
          <w:szCs w:val="26"/>
        </w:rPr>
        <w:t xml:space="preserve"> района </w:t>
      </w:r>
      <w:r>
        <w:rPr>
          <w:rFonts w:ascii="Times New Roman" w:hAnsi="Times New Roman"/>
          <w:color w:val="333333"/>
          <w:sz w:val="26"/>
          <w:szCs w:val="26"/>
        </w:rPr>
        <w:t>Хабаров</w:t>
      </w:r>
      <w:r w:rsidRPr="007B75A1">
        <w:rPr>
          <w:rFonts w:ascii="Times New Roman" w:hAnsi="Times New Roman"/>
          <w:color w:val="333333"/>
          <w:sz w:val="26"/>
          <w:szCs w:val="26"/>
        </w:rPr>
        <w:t>ского края  для согласования либо возвращает на доработку специалисту Администрации, составившему план, с замечаниями.</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 xml:space="preserve">3.2.3. Прокуратура </w:t>
      </w:r>
      <w:r>
        <w:rPr>
          <w:rFonts w:ascii="Times New Roman" w:hAnsi="Times New Roman"/>
          <w:color w:val="333333"/>
          <w:sz w:val="26"/>
          <w:szCs w:val="26"/>
        </w:rPr>
        <w:t>Верхнебуреинского</w:t>
      </w:r>
      <w:r w:rsidRPr="007B75A1">
        <w:rPr>
          <w:rFonts w:ascii="Times New Roman" w:hAnsi="Times New Roman"/>
          <w:color w:val="333333"/>
          <w:sz w:val="26"/>
          <w:szCs w:val="26"/>
        </w:rPr>
        <w:t xml:space="preserve"> района </w:t>
      </w:r>
      <w:r>
        <w:rPr>
          <w:rFonts w:ascii="Times New Roman" w:hAnsi="Times New Roman"/>
          <w:color w:val="333333"/>
          <w:sz w:val="26"/>
          <w:szCs w:val="26"/>
        </w:rPr>
        <w:t>Хабаров</w:t>
      </w:r>
      <w:r w:rsidRPr="007B75A1">
        <w:rPr>
          <w:rFonts w:ascii="Times New Roman" w:hAnsi="Times New Roman"/>
          <w:color w:val="333333"/>
          <w:sz w:val="26"/>
          <w:szCs w:val="26"/>
        </w:rPr>
        <w:t>ского края по итогам рассмотрения проекта плана проверок на предмет законности включения в них юридических лиц, подлежащих проверке, в срок до 1 октября года, предшествующего году проведения плановых пров</w:t>
      </w:r>
      <w:r>
        <w:rPr>
          <w:rFonts w:ascii="Times New Roman" w:hAnsi="Times New Roman"/>
          <w:color w:val="333333"/>
          <w:sz w:val="26"/>
          <w:szCs w:val="26"/>
        </w:rPr>
        <w:t xml:space="preserve">ерок, вносит предложения главе </w:t>
      </w:r>
      <w:r w:rsidR="00FE33A3" w:rsidRPr="00E64D99">
        <w:rPr>
          <w:rFonts w:ascii="Times New Roman" w:hAnsi="Times New Roman"/>
          <w:color w:val="333333"/>
          <w:sz w:val="26"/>
          <w:szCs w:val="26"/>
        </w:rPr>
        <w:t>Среднеургальского</w:t>
      </w:r>
      <w:r w:rsidR="00FE33A3" w:rsidRPr="007B75A1">
        <w:rPr>
          <w:rFonts w:ascii="Times New Roman" w:hAnsi="Times New Roman"/>
          <w:color w:val="333333"/>
          <w:sz w:val="26"/>
          <w:szCs w:val="26"/>
        </w:rPr>
        <w:t xml:space="preserve"> </w:t>
      </w:r>
      <w:r w:rsidRPr="007B75A1">
        <w:rPr>
          <w:rFonts w:ascii="Times New Roman" w:hAnsi="Times New Roman"/>
          <w:color w:val="333333"/>
          <w:sz w:val="26"/>
          <w:szCs w:val="26"/>
        </w:rPr>
        <w:t>сельского поселения о проведении совместных плановых проверок.</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 xml:space="preserve">3.2.4. Глава </w:t>
      </w:r>
      <w:r w:rsidR="00FE33A3" w:rsidRPr="00E64D99">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 рассматривает предложения прокуратуры </w:t>
      </w:r>
      <w:r>
        <w:rPr>
          <w:rFonts w:ascii="Times New Roman" w:hAnsi="Times New Roman"/>
          <w:color w:val="333333"/>
          <w:sz w:val="26"/>
          <w:szCs w:val="26"/>
        </w:rPr>
        <w:t>Верхнебуреинского</w:t>
      </w:r>
      <w:r w:rsidRPr="007B75A1">
        <w:rPr>
          <w:rFonts w:ascii="Times New Roman" w:hAnsi="Times New Roman"/>
          <w:color w:val="333333"/>
          <w:sz w:val="26"/>
          <w:szCs w:val="26"/>
        </w:rPr>
        <w:t xml:space="preserve"> района </w:t>
      </w:r>
      <w:r>
        <w:rPr>
          <w:rFonts w:ascii="Times New Roman" w:hAnsi="Times New Roman"/>
          <w:color w:val="333333"/>
          <w:sz w:val="26"/>
          <w:szCs w:val="26"/>
        </w:rPr>
        <w:t>Хабаров</w:t>
      </w:r>
      <w:r w:rsidRPr="007B75A1">
        <w:rPr>
          <w:rFonts w:ascii="Times New Roman" w:hAnsi="Times New Roman"/>
          <w:color w:val="333333"/>
          <w:sz w:val="26"/>
          <w:szCs w:val="26"/>
        </w:rPr>
        <w:t>ского края о проведении совместных проверок и по итогам их рассмотрения направляет в прокуратуру в срок до 1 ноября года, предшествующего году проведения плановых проверок,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утвержденный план проверок, и доводит до сведения юридических лиц план проверок посредством размещения ег</w:t>
      </w:r>
      <w:r>
        <w:rPr>
          <w:rFonts w:ascii="Times New Roman" w:hAnsi="Times New Roman"/>
          <w:color w:val="333333"/>
          <w:sz w:val="26"/>
          <w:szCs w:val="26"/>
        </w:rPr>
        <w:t xml:space="preserve">о на официальном </w:t>
      </w:r>
      <w:r w:rsidR="00FE33A3">
        <w:rPr>
          <w:rFonts w:ascii="Times New Roman" w:hAnsi="Times New Roman"/>
          <w:color w:val="333333"/>
          <w:sz w:val="26"/>
          <w:szCs w:val="26"/>
        </w:rPr>
        <w:t xml:space="preserve">сайте </w:t>
      </w:r>
      <w:r>
        <w:rPr>
          <w:rFonts w:ascii="Times New Roman" w:hAnsi="Times New Roman"/>
          <w:color w:val="333333"/>
          <w:sz w:val="26"/>
          <w:szCs w:val="26"/>
        </w:rPr>
        <w:t xml:space="preserve">администрации </w:t>
      </w:r>
      <w:r w:rsidR="00FE33A3" w:rsidRPr="00E64D99">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 либо иным доступным способом.</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 xml:space="preserve">3.2.5. Результатом исполнения административной процедуры является размещенный в информационно-телекоммуникационной сети Интернет на официальном сайте администрации </w:t>
      </w:r>
      <w:r w:rsidR="00FE33A3" w:rsidRPr="00E64D99">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 либо иным доступным способом, план проведения плановых проверок.</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Максимальный срок исполнения указанной административной процедуры - 100 рабочих дней.</w:t>
      </w:r>
    </w:p>
    <w:p w:rsidR="00424AC3" w:rsidRPr="007B75A1" w:rsidRDefault="00FE33A3" w:rsidP="00424AC3">
      <w:pPr>
        <w:ind w:firstLine="709"/>
        <w:rPr>
          <w:rFonts w:ascii="Times New Roman" w:hAnsi="Times New Roman"/>
          <w:color w:val="333333"/>
          <w:sz w:val="26"/>
          <w:szCs w:val="26"/>
        </w:rPr>
      </w:pPr>
      <w:r>
        <w:rPr>
          <w:rFonts w:ascii="Times New Roman" w:hAnsi="Times New Roman"/>
          <w:color w:val="333333"/>
          <w:sz w:val="26"/>
          <w:szCs w:val="26"/>
        </w:rPr>
        <w:t xml:space="preserve">  </w:t>
      </w:r>
      <w:r w:rsidR="00424AC3" w:rsidRPr="007B75A1">
        <w:rPr>
          <w:rFonts w:ascii="Times New Roman" w:hAnsi="Times New Roman"/>
          <w:color w:val="333333"/>
          <w:sz w:val="26"/>
          <w:szCs w:val="26"/>
        </w:rPr>
        <w:t>3.3. Прием и регистрация обращений и заявлений</w:t>
      </w:r>
      <w:r>
        <w:rPr>
          <w:rFonts w:ascii="Times New Roman" w:hAnsi="Times New Roman"/>
          <w:color w:val="333333"/>
          <w:sz w:val="26"/>
          <w:szCs w:val="26"/>
        </w:rPr>
        <w:t>.</w:t>
      </w:r>
    </w:p>
    <w:p w:rsidR="00424AC3" w:rsidRPr="007B75A1" w:rsidRDefault="00424AC3" w:rsidP="00FE33A3">
      <w:pPr>
        <w:ind w:firstLine="851"/>
        <w:jc w:val="both"/>
        <w:rPr>
          <w:rFonts w:ascii="Times New Roman" w:hAnsi="Times New Roman"/>
          <w:color w:val="333333"/>
          <w:sz w:val="26"/>
          <w:szCs w:val="26"/>
        </w:rPr>
      </w:pPr>
      <w:r w:rsidRPr="007B75A1">
        <w:rPr>
          <w:rFonts w:ascii="Times New Roman" w:hAnsi="Times New Roman"/>
          <w:color w:val="333333"/>
          <w:sz w:val="26"/>
          <w:szCs w:val="26"/>
        </w:rPr>
        <w:t>3.3.1. При получении обращений от заявителей по почте специалист Администрации, ответственный за регистрацию, регистрирует обращение и представленные документы в установленном порядке.</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При личном обращении специалист Администрации, ответственный за регистрацию, устанавливает предмет обращения, проверяет документ, удостоверяющий личность заявителя, предлагает ему составить заявление с указанием фактов или составляет его самостоятельно со слов заявителя, подтверждая достоверность изложения фактов личной подписью заявителя.</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При обращении посредством телефонной связи специалист Администрации,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соответствующем журнале.</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 xml:space="preserve">Специалист Администрации, ответственный за регистрацию, передает обращение заявителя главе </w:t>
      </w:r>
      <w:r w:rsidR="00FE33A3" w:rsidRPr="00E64D99">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 При установлении фактов несоответствия обращения установленным требованиям, дальнейшее исполнение процедуры производится в соответствии с законодательством Российской Федерации.</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 xml:space="preserve">3.3.2. Глава </w:t>
      </w:r>
      <w:r w:rsidR="00FE33A3" w:rsidRPr="00E64D99">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 рассматривает обращение заявителя и назначает специалиста Администрации, ответственного за его </w:t>
      </w:r>
      <w:r w:rsidRPr="007B75A1">
        <w:rPr>
          <w:rFonts w:ascii="Times New Roman" w:hAnsi="Times New Roman"/>
          <w:color w:val="333333"/>
          <w:sz w:val="26"/>
          <w:szCs w:val="26"/>
        </w:rPr>
        <w:lastRenderedPageBreak/>
        <w:t>рассмотрение.</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 xml:space="preserve">При наличии оснований для осуществления муниципальной функции глава </w:t>
      </w:r>
      <w:r w:rsidR="009E6340" w:rsidRPr="00E64D99">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 дает поручение о подготовке проекта распоряжения администрации </w:t>
      </w:r>
      <w:r w:rsidR="009E6340" w:rsidRPr="00E64D99">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 о проведении проверки.</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 xml:space="preserve">3.3.3. Результатом исполнения административной процедуры является поручение главой </w:t>
      </w:r>
      <w:r w:rsidR="009E6340" w:rsidRPr="00E64D99">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 о подготовке проекта распоряжения администрации </w:t>
      </w:r>
      <w:r w:rsidR="009E6340" w:rsidRPr="00E64D99">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 о проведении проверки.</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Максимальный срок исполнения указанной административной процедуры - 5 дней.</w:t>
      </w:r>
    </w:p>
    <w:p w:rsidR="00424AC3" w:rsidRPr="007B75A1" w:rsidRDefault="00424AC3" w:rsidP="00424AC3">
      <w:pPr>
        <w:ind w:firstLine="709"/>
        <w:rPr>
          <w:rFonts w:ascii="Times New Roman" w:hAnsi="Times New Roman"/>
          <w:color w:val="333333"/>
          <w:sz w:val="26"/>
          <w:szCs w:val="26"/>
        </w:rPr>
      </w:pPr>
      <w:r w:rsidRPr="007B75A1">
        <w:rPr>
          <w:rFonts w:ascii="Times New Roman" w:hAnsi="Times New Roman"/>
          <w:color w:val="333333"/>
          <w:sz w:val="26"/>
          <w:szCs w:val="26"/>
        </w:rPr>
        <w:t>3.4. Подготовка решения о проведении проверки</w:t>
      </w:r>
    </w:p>
    <w:p w:rsidR="00424AC3" w:rsidRPr="007B75A1" w:rsidRDefault="00424AC3" w:rsidP="00424AC3">
      <w:pPr>
        <w:pStyle w:val="ConsPlusNormal"/>
        <w:ind w:firstLine="709"/>
        <w:rPr>
          <w:rFonts w:ascii="Times New Roman" w:hAnsi="Times New Roman" w:cs="Times New Roman"/>
          <w:color w:val="333333"/>
          <w:sz w:val="26"/>
          <w:szCs w:val="26"/>
        </w:rPr>
      </w:pPr>
      <w:r w:rsidRPr="007B75A1">
        <w:rPr>
          <w:rFonts w:ascii="Times New Roman" w:hAnsi="Times New Roman" w:cs="Times New Roman"/>
          <w:color w:val="333333"/>
          <w:sz w:val="26"/>
          <w:szCs w:val="26"/>
        </w:rPr>
        <w:t>3.4.1. Основаниями для подготовки решения о проведении проверки, являются: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1) Наступление даты, на 5 дней предшествующей дате проведения плановой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3) Поступление специалисту Администрации, ответственному за подготовку решения о проведении проверки, от главы </w:t>
      </w:r>
      <w:r w:rsidR="009E6340" w:rsidRPr="00E64D99">
        <w:rPr>
          <w:rFonts w:ascii="Times New Roman" w:hAnsi="Times New Roman" w:cs="Times New Roman"/>
          <w:color w:val="333333"/>
          <w:sz w:val="26"/>
          <w:szCs w:val="26"/>
        </w:rPr>
        <w:t>Среднеургальского</w:t>
      </w:r>
      <w:r w:rsidRPr="007B75A1">
        <w:rPr>
          <w:rFonts w:ascii="Times New Roman" w:hAnsi="Times New Roman" w:cs="Times New Roman"/>
          <w:color w:val="333333"/>
          <w:sz w:val="26"/>
          <w:szCs w:val="26"/>
        </w:rPr>
        <w:t xml:space="preserve"> сельского поселения требования прокурора, заявления или обращения с поручением о подготовке решения о проведении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4) В отношении принятия решения о выездной проверке - поступление специалисту Администрации,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3.4.2. Специалист Администрации, ответственный за подготовку решения о проведении проверки, в случае подготовки решения о проведении внеплановой проверки по основаниям, указанным в настоящем административном регламенте, по результатам рассмотрения изложенных в заявлении или обращении фактов устанавливает:</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1) Принадлежность предмета обращения к одному из следующих фактов:</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 возникновение угрозы причинения вреда жизни, здоровью граждан, вреда животным, растениям, окружающей среде, </w:t>
      </w:r>
      <w:r>
        <w:rPr>
          <w:rFonts w:ascii="Times New Roman" w:hAnsi="Times New Roman" w:cs="Times New Roman"/>
          <w:color w:val="333333"/>
          <w:sz w:val="26"/>
          <w:szCs w:val="26"/>
        </w:rPr>
        <w:t xml:space="preserve">объектам культурного наследия (памятникам истории и культуры) народов Российской Федерации, </w:t>
      </w:r>
      <w:r w:rsidRPr="007B75A1">
        <w:rPr>
          <w:rFonts w:ascii="Times New Roman" w:hAnsi="Times New Roman" w:cs="Times New Roman"/>
          <w:color w:val="333333"/>
          <w:sz w:val="26"/>
          <w:szCs w:val="26"/>
        </w:rPr>
        <w:t>безопасности государства, а также угрозы чрезвычайных ситуаций природного и техногенного характера;</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 причинение вреда жизни, здоровью граждан, вреда животным, растениям, окружающей среде, </w:t>
      </w:r>
      <w:r>
        <w:rPr>
          <w:rFonts w:ascii="Times New Roman" w:hAnsi="Times New Roman" w:cs="Times New Roman"/>
          <w:color w:val="333333"/>
          <w:sz w:val="26"/>
          <w:szCs w:val="26"/>
        </w:rPr>
        <w:t>объектам культурного наследия (памятникам истории и культуры) народов Российской Федерации</w:t>
      </w:r>
      <w:r w:rsidRPr="007B75A1">
        <w:rPr>
          <w:rFonts w:ascii="Times New Roman" w:hAnsi="Times New Roman" w:cs="Times New Roman"/>
          <w:color w:val="333333"/>
          <w:sz w:val="26"/>
          <w:szCs w:val="26"/>
        </w:rPr>
        <w:t xml:space="preserve"> безопасности государства, а также возникновение чрезвычайных ситуаций природного и техногенного характера.</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2) Необходимость принятия неотложных мер при проведении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 Устанавливает принадлежность предполагаемого субъекта проверки к:</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 членам </w:t>
      </w:r>
      <w:proofErr w:type="spellStart"/>
      <w:r w:rsidRPr="007B75A1">
        <w:rPr>
          <w:rFonts w:ascii="Times New Roman" w:hAnsi="Times New Roman" w:cs="Times New Roman"/>
          <w:color w:val="333333"/>
          <w:sz w:val="26"/>
          <w:szCs w:val="26"/>
        </w:rPr>
        <w:t>саморегулируемой</w:t>
      </w:r>
      <w:proofErr w:type="spellEnd"/>
      <w:r w:rsidRPr="007B75A1">
        <w:rPr>
          <w:rFonts w:ascii="Times New Roman" w:hAnsi="Times New Roman" w:cs="Times New Roman"/>
          <w:color w:val="333333"/>
          <w:sz w:val="26"/>
          <w:szCs w:val="26"/>
        </w:rPr>
        <w:t xml:space="preserve"> организации.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lastRenderedPageBreak/>
        <w:t>4) Устанавливает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3.4.3. Специалист Администрации, ответственный за подготовку решения о проведении проверки, готовит проект решения о проведении выездной проверки в форме распоряжения администрации </w:t>
      </w:r>
      <w:r w:rsidR="009E6340" w:rsidRPr="00E64D99">
        <w:rPr>
          <w:rFonts w:ascii="Times New Roman" w:hAnsi="Times New Roman" w:cs="Times New Roman"/>
          <w:color w:val="333333"/>
          <w:sz w:val="26"/>
          <w:szCs w:val="26"/>
        </w:rPr>
        <w:t>Среднеургальского</w:t>
      </w:r>
      <w:r w:rsidRPr="007B75A1">
        <w:rPr>
          <w:rFonts w:ascii="Times New Roman" w:hAnsi="Times New Roman" w:cs="Times New Roman"/>
          <w:color w:val="333333"/>
          <w:sz w:val="26"/>
          <w:szCs w:val="26"/>
        </w:rPr>
        <w:t xml:space="preserve"> сельского поселения: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2) При установлении предполагаемого причинения вреда жизни, здоровью граждан, вреда животным, растениям, окружающей среде, </w:t>
      </w:r>
      <w:r>
        <w:rPr>
          <w:rFonts w:ascii="Times New Roman" w:hAnsi="Times New Roman" w:cs="Times New Roman"/>
          <w:color w:val="333333"/>
          <w:sz w:val="26"/>
          <w:szCs w:val="26"/>
        </w:rPr>
        <w:t xml:space="preserve">объектам культурного наследия (памятникам истории и культуры) народов Российской Федерации, </w:t>
      </w:r>
      <w:r w:rsidRPr="007B75A1">
        <w:rPr>
          <w:rFonts w:ascii="Times New Roman" w:hAnsi="Times New Roman" w:cs="Times New Roman"/>
          <w:color w:val="333333"/>
          <w:sz w:val="26"/>
          <w:szCs w:val="26"/>
        </w:rPr>
        <w:t>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 При указании в плане проверок выездной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3.4.4. В случае необходимости проведения внеплановой выездной проверки на основании поступивших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424AC3" w:rsidRPr="007B75A1" w:rsidRDefault="00424AC3" w:rsidP="00424AC3">
      <w:pPr>
        <w:pStyle w:val="a7"/>
        <w:spacing w:after="0"/>
        <w:ind w:firstLine="709"/>
        <w:jc w:val="both"/>
        <w:rPr>
          <w:color w:val="333333"/>
          <w:sz w:val="26"/>
          <w:szCs w:val="26"/>
        </w:rPr>
      </w:pPr>
      <w:r w:rsidRPr="007B75A1">
        <w:rPr>
          <w:color w:val="333333"/>
          <w:sz w:val="26"/>
          <w:szCs w:val="26"/>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5" w:history="1">
        <w:r w:rsidRPr="00934013">
          <w:rPr>
            <w:rStyle w:val="a3"/>
            <w:color w:val="333333"/>
            <w:sz w:val="26"/>
            <w:szCs w:val="26"/>
          </w:rPr>
          <w:t>чрезвычайных</w:t>
        </w:r>
      </w:hyperlink>
      <w:r w:rsidRPr="007B75A1">
        <w:rPr>
          <w:color w:val="333333"/>
          <w:sz w:val="26"/>
          <w:szCs w:val="26"/>
        </w:rPr>
        <w:t xml:space="preserve"> ситуаций природного и </w:t>
      </w:r>
      <w:hyperlink r:id="rId6" w:history="1">
        <w:r w:rsidRPr="00934013">
          <w:rPr>
            <w:rStyle w:val="a3"/>
            <w:color w:val="333333"/>
            <w:sz w:val="26"/>
            <w:szCs w:val="26"/>
          </w:rPr>
          <w:t>техногенного</w:t>
        </w:r>
      </w:hyperlink>
      <w:r w:rsidRPr="007B75A1">
        <w:rPr>
          <w:color w:val="333333"/>
          <w:sz w:val="26"/>
          <w:szCs w:val="26"/>
        </w:rPr>
        <w:t xml:space="preserve"> характера;</w:t>
      </w:r>
    </w:p>
    <w:p w:rsidR="00424AC3" w:rsidRPr="007B75A1" w:rsidRDefault="00424AC3" w:rsidP="00424AC3">
      <w:pPr>
        <w:pStyle w:val="a7"/>
        <w:spacing w:after="0"/>
        <w:ind w:firstLine="709"/>
        <w:jc w:val="both"/>
        <w:rPr>
          <w:color w:val="333333"/>
          <w:sz w:val="26"/>
          <w:szCs w:val="26"/>
        </w:rPr>
      </w:pPr>
      <w:r w:rsidRPr="007B75A1">
        <w:rPr>
          <w:color w:val="333333"/>
          <w:sz w:val="26"/>
          <w:szCs w:val="26"/>
        </w:rPr>
        <w:t xml:space="preserve">2) причинение вреда жизни, здоровью граждан, вреда животным, растениям, </w:t>
      </w:r>
      <w:hyperlink r:id="rId7" w:history="1">
        <w:r w:rsidRPr="00934013">
          <w:rPr>
            <w:rStyle w:val="a3"/>
            <w:color w:val="333333"/>
            <w:sz w:val="26"/>
            <w:szCs w:val="26"/>
          </w:rPr>
          <w:t>окружающей среде</w:t>
        </w:r>
      </w:hyperlink>
      <w:r w:rsidRPr="00934013">
        <w:rPr>
          <w:color w:val="333333"/>
          <w:sz w:val="26"/>
          <w:szCs w:val="26"/>
        </w:rPr>
        <w:t xml:space="preserve">, </w:t>
      </w:r>
      <w:hyperlink r:id="rId8" w:history="1">
        <w:r w:rsidRPr="00934013">
          <w:rPr>
            <w:rStyle w:val="a3"/>
            <w:color w:val="333333"/>
            <w:sz w:val="26"/>
            <w:szCs w:val="26"/>
          </w:rPr>
          <w:t>объектам культурного наследия</w:t>
        </w:r>
      </w:hyperlink>
      <w:r w:rsidRPr="00934013">
        <w:rPr>
          <w:color w:val="333333"/>
          <w:sz w:val="26"/>
          <w:szCs w:val="26"/>
        </w:rPr>
        <w:t xml:space="preserve"> </w:t>
      </w:r>
      <w:hyperlink r:id="rId9" w:history="1">
        <w:r w:rsidRPr="00934013">
          <w:rPr>
            <w:rStyle w:val="a3"/>
            <w:color w:val="333333"/>
            <w:sz w:val="26"/>
            <w:szCs w:val="26"/>
          </w:rPr>
          <w:t>(памятникам истории и культуры)</w:t>
        </w:r>
      </w:hyperlink>
      <w:r w:rsidRPr="007B75A1">
        <w:rPr>
          <w:color w:val="333333"/>
          <w:sz w:val="26"/>
          <w:szCs w:val="26"/>
        </w:rPr>
        <w:t xml:space="preserve"> народов Российской Федерации, безопасности государства, а также возникновение </w:t>
      </w:r>
      <w:hyperlink r:id="rId10" w:history="1">
        <w:r w:rsidRPr="00934013">
          <w:rPr>
            <w:rStyle w:val="a3"/>
            <w:color w:val="333333"/>
            <w:sz w:val="26"/>
            <w:szCs w:val="26"/>
          </w:rPr>
          <w:t>чрезвычайных</w:t>
        </w:r>
      </w:hyperlink>
      <w:r w:rsidRPr="00934013">
        <w:rPr>
          <w:color w:val="333333"/>
          <w:sz w:val="26"/>
          <w:szCs w:val="26"/>
        </w:rPr>
        <w:t xml:space="preserve"> ситуаций природного и </w:t>
      </w:r>
      <w:hyperlink r:id="rId11" w:history="1">
        <w:r w:rsidRPr="00934013">
          <w:rPr>
            <w:rStyle w:val="a3"/>
            <w:color w:val="333333"/>
            <w:sz w:val="26"/>
            <w:szCs w:val="26"/>
          </w:rPr>
          <w:t>техногенного</w:t>
        </w:r>
      </w:hyperlink>
      <w:r w:rsidRPr="007B75A1">
        <w:rPr>
          <w:color w:val="333333"/>
          <w:sz w:val="26"/>
          <w:szCs w:val="26"/>
        </w:rPr>
        <w:t xml:space="preserve"> характера;</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3) При установлении принадлежности субъекта проверки к юридическим лицам, индивидуальным предпринимателям, </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специалист Администрации, ответственный за подготовку решения о проведении проверки, дополнительно готовит проект заявления о согласовании проведения проверки с прокуратурой </w:t>
      </w:r>
      <w:r>
        <w:rPr>
          <w:rFonts w:ascii="Times New Roman" w:hAnsi="Times New Roman" w:cs="Times New Roman"/>
          <w:color w:val="333333"/>
          <w:sz w:val="26"/>
          <w:szCs w:val="26"/>
        </w:rPr>
        <w:t>Верхнебуреинского</w:t>
      </w:r>
      <w:r w:rsidRPr="007B75A1">
        <w:rPr>
          <w:rFonts w:ascii="Times New Roman" w:hAnsi="Times New Roman" w:cs="Times New Roman"/>
          <w:color w:val="333333"/>
          <w:sz w:val="26"/>
          <w:szCs w:val="26"/>
        </w:rPr>
        <w:t xml:space="preserve"> района </w:t>
      </w:r>
      <w:r>
        <w:rPr>
          <w:rFonts w:ascii="Times New Roman" w:hAnsi="Times New Roman" w:cs="Times New Roman"/>
          <w:color w:val="333333"/>
          <w:sz w:val="26"/>
          <w:szCs w:val="26"/>
        </w:rPr>
        <w:t>Хабаров</w:t>
      </w:r>
      <w:r w:rsidRPr="007B75A1">
        <w:rPr>
          <w:rFonts w:ascii="Times New Roman" w:hAnsi="Times New Roman" w:cs="Times New Roman"/>
          <w:color w:val="333333"/>
          <w:sz w:val="26"/>
          <w:szCs w:val="26"/>
        </w:rPr>
        <w:t>ского края на основании типовой формы.</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3.4.5. В случае необходимости проведения внеплановой выездной проверки и плановой проверки в отношении субъектов проверки - членов </w:t>
      </w:r>
      <w:proofErr w:type="spellStart"/>
      <w:r w:rsidRPr="007B75A1">
        <w:rPr>
          <w:rFonts w:ascii="Times New Roman" w:hAnsi="Times New Roman" w:cs="Times New Roman"/>
          <w:color w:val="333333"/>
          <w:sz w:val="26"/>
          <w:szCs w:val="26"/>
        </w:rPr>
        <w:t>саморегулируемых</w:t>
      </w:r>
      <w:proofErr w:type="spellEnd"/>
      <w:r w:rsidRPr="007B75A1">
        <w:rPr>
          <w:rFonts w:ascii="Times New Roman" w:hAnsi="Times New Roman" w:cs="Times New Roman"/>
          <w:color w:val="333333"/>
          <w:sz w:val="26"/>
          <w:szCs w:val="26"/>
        </w:rPr>
        <w:t xml:space="preserve"> организаций, специалист Администрации, ответственный за подготовку решения о проведении проверки, дополнительно готовит проект уведомления </w:t>
      </w:r>
      <w:proofErr w:type="spellStart"/>
      <w:r w:rsidRPr="007B75A1">
        <w:rPr>
          <w:rFonts w:ascii="Times New Roman" w:hAnsi="Times New Roman" w:cs="Times New Roman"/>
          <w:color w:val="333333"/>
          <w:sz w:val="26"/>
          <w:szCs w:val="26"/>
        </w:rPr>
        <w:t>саморегулируемой</w:t>
      </w:r>
      <w:proofErr w:type="spellEnd"/>
      <w:r w:rsidRPr="007B75A1">
        <w:rPr>
          <w:rFonts w:ascii="Times New Roman" w:hAnsi="Times New Roman" w:cs="Times New Roman"/>
          <w:color w:val="333333"/>
          <w:sz w:val="26"/>
          <w:szCs w:val="26"/>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24AC3" w:rsidRPr="007B75A1" w:rsidRDefault="00424AC3" w:rsidP="00424AC3">
      <w:pPr>
        <w:pStyle w:val="ConsPlusNormal"/>
        <w:ind w:firstLine="708"/>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lastRenderedPageBreak/>
        <w:t xml:space="preserve">Специалист Администрации,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w:t>
      </w:r>
      <w:proofErr w:type="spellStart"/>
      <w:r w:rsidRPr="007B75A1">
        <w:rPr>
          <w:rFonts w:ascii="Times New Roman" w:hAnsi="Times New Roman" w:cs="Times New Roman"/>
          <w:color w:val="333333"/>
          <w:sz w:val="26"/>
          <w:szCs w:val="26"/>
        </w:rPr>
        <w:t>саморегулируемой</w:t>
      </w:r>
      <w:proofErr w:type="spellEnd"/>
      <w:r w:rsidRPr="007B75A1">
        <w:rPr>
          <w:rFonts w:ascii="Times New Roman" w:hAnsi="Times New Roman" w:cs="Times New Roman"/>
          <w:color w:val="333333"/>
          <w:sz w:val="26"/>
          <w:szCs w:val="26"/>
        </w:rPr>
        <w:t xml:space="preserve"> организации, заявления о согласовании с органами прокуратуры главе </w:t>
      </w:r>
      <w:r w:rsidR="00A05258">
        <w:rPr>
          <w:rFonts w:ascii="Times New Roman" w:hAnsi="Times New Roman" w:cs="Times New Roman"/>
          <w:color w:val="333333"/>
          <w:sz w:val="26"/>
          <w:szCs w:val="26"/>
        </w:rPr>
        <w:t>Среднеургальского</w:t>
      </w:r>
      <w:r w:rsidRPr="007B75A1">
        <w:rPr>
          <w:rFonts w:ascii="Times New Roman" w:hAnsi="Times New Roman" w:cs="Times New Roman"/>
          <w:color w:val="333333"/>
          <w:sz w:val="26"/>
          <w:szCs w:val="26"/>
        </w:rPr>
        <w:t xml:space="preserve"> сельского поселения.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3.4.6. Глава </w:t>
      </w:r>
      <w:r w:rsidR="00A05258">
        <w:rPr>
          <w:rFonts w:ascii="Times New Roman" w:hAnsi="Times New Roman" w:cs="Times New Roman"/>
          <w:color w:val="333333"/>
          <w:sz w:val="26"/>
          <w:szCs w:val="26"/>
        </w:rPr>
        <w:t>Среднеургальского</w:t>
      </w:r>
      <w:r w:rsidRPr="007B75A1">
        <w:rPr>
          <w:rFonts w:ascii="Times New Roman" w:hAnsi="Times New Roman" w:cs="Times New Roman"/>
          <w:color w:val="333333"/>
          <w:sz w:val="26"/>
          <w:szCs w:val="26"/>
        </w:rPr>
        <w:t xml:space="preserve"> сельского поселения проверяет обоснованность проекта распоряжения о проведении проверки, а в случаях, указанных в настоящем административном регламенте, - уведомления </w:t>
      </w:r>
      <w:proofErr w:type="spellStart"/>
      <w:r w:rsidRPr="007B75A1">
        <w:rPr>
          <w:rFonts w:ascii="Times New Roman" w:hAnsi="Times New Roman" w:cs="Times New Roman"/>
          <w:color w:val="333333"/>
          <w:sz w:val="26"/>
          <w:szCs w:val="26"/>
        </w:rPr>
        <w:t>саморегулируемой</w:t>
      </w:r>
      <w:proofErr w:type="spellEnd"/>
      <w:r w:rsidRPr="007B75A1">
        <w:rPr>
          <w:rFonts w:ascii="Times New Roman" w:hAnsi="Times New Roman" w:cs="Times New Roman"/>
          <w:color w:val="333333"/>
          <w:sz w:val="26"/>
          <w:szCs w:val="26"/>
        </w:rPr>
        <w:t xml:space="preserve"> организации, заявления о согласовании с органами прокуратуры, передает их на подпись главе </w:t>
      </w:r>
      <w:r w:rsidR="00A05258">
        <w:rPr>
          <w:rFonts w:ascii="Times New Roman" w:hAnsi="Times New Roman" w:cs="Times New Roman"/>
          <w:color w:val="333333"/>
          <w:sz w:val="26"/>
          <w:szCs w:val="26"/>
        </w:rPr>
        <w:t>Среднеургальского</w:t>
      </w:r>
      <w:r w:rsidRPr="007B75A1">
        <w:rPr>
          <w:rFonts w:ascii="Times New Roman" w:hAnsi="Times New Roman" w:cs="Times New Roman"/>
          <w:color w:val="333333"/>
          <w:sz w:val="26"/>
          <w:szCs w:val="26"/>
        </w:rPr>
        <w:t xml:space="preserve"> сельского поселения.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В случае, если проект распоряжения о проведении проверок и проекты соответствующих документов не соответствует законодательству, глава </w:t>
      </w:r>
      <w:r w:rsidR="00A05258">
        <w:rPr>
          <w:rFonts w:ascii="Times New Roman" w:hAnsi="Times New Roman" w:cs="Times New Roman"/>
          <w:color w:val="333333"/>
          <w:sz w:val="26"/>
          <w:szCs w:val="26"/>
        </w:rPr>
        <w:t>Среднеургальского</w:t>
      </w:r>
      <w:r w:rsidR="00A05258" w:rsidRPr="007B75A1">
        <w:rPr>
          <w:rFonts w:ascii="Times New Roman" w:hAnsi="Times New Roman" w:cs="Times New Roman"/>
          <w:color w:val="333333"/>
          <w:sz w:val="26"/>
          <w:szCs w:val="26"/>
        </w:rPr>
        <w:t xml:space="preserve"> </w:t>
      </w:r>
      <w:r w:rsidRPr="007B75A1">
        <w:rPr>
          <w:rFonts w:ascii="Times New Roman" w:hAnsi="Times New Roman" w:cs="Times New Roman"/>
          <w:color w:val="333333"/>
          <w:sz w:val="26"/>
          <w:szCs w:val="26"/>
        </w:rPr>
        <w:t xml:space="preserve">сельского поселения возвращает их специалисту Администрации,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Администрации, ответственный за подготовку решения о проведении проверок, должен привести документы в соответствие с требованиями законодательства и направить его главе </w:t>
      </w:r>
      <w:r w:rsidR="00A05258">
        <w:rPr>
          <w:rFonts w:ascii="Times New Roman" w:hAnsi="Times New Roman" w:cs="Times New Roman"/>
          <w:color w:val="333333"/>
          <w:sz w:val="26"/>
          <w:szCs w:val="26"/>
        </w:rPr>
        <w:t>Среднеургальского</w:t>
      </w:r>
      <w:r w:rsidRPr="007B75A1">
        <w:rPr>
          <w:rFonts w:ascii="Times New Roman" w:hAnsi="Times New Roman" w:cs="Times New Roman"/>
          <w:color w:val="333333"/>
          <w:sz w:val="26"/>
          <w:szCs w:val="26"/>
        </w:rPr>
        <w:t xml:space="preserve"> сельского поселения для повторного рассмотрения и принятия соответствующего решения.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Глава </w:t>
      </w:r>
      <w:r w:rsidR="00A05258">
        <w:rPr>
          <w:rFonts w:ascii="Times New Roman" w:hAnsi="Times New Roman" w:cs="Times New Roman"/>
          <w:color w:val="333333"/>
          <w:sz w:val="26"/>
          <w:szCs w:val="26"/>
        </w:rPr>
        <w:t>Среднеургальского</w:t>
      </w:r>
      <w:r w:rsidRPr="007B75A1">
        <w:rPr>
          <w:rFonts w:ascii="Times New Roman" w:hAnsi="Times New Roman" w:cs="Times New Roman"/>
          <w:color w:val="333333"/>
          <w:sz w:val="26"/>
          <w:szCs w:val="26"/>
        </w:rPr>
        <w:t xml:space="preserve"> сельского поселения передает распоряжение о проведении проверки, а в случаях, указанных в настоящем административном регламенте, - уведомление </w:t>
      </w:r>
      <w:proofErr w:type="spellStart"/>
      <w:r w:rsidRPr="007B75A1">
        <w:rPr>
          <w:rFonts w:ascii="Times New Roman" w:hAnsi="Times New Roman" w:cs="Times New Roman"/>
          <w:color w:val="333333"/>
          <w:sz w:val="26"/>
          <w:szCs w:val="26"/>
        </w:rPr>
        <w:t>саморегулируемой</w:t>
      </w:r>
      <w:proofErr w:type="spellEnd"/>
      <w:r w:rsidRPr="007B75A1">
        <w:rPr>
          <w:rFonts w:ascii="Times New Roman" w:hAnsi="Times New Roman" w:cs="Times New Roman"/>
          <w:color w:val="333333"/>
          <w:sz w:val="26"/>
          <w:szCs w:val="26"/>
        </w:rPr>
        <w:t xml:space="preserve"> организации, заявление о согласовании с органами прокуратуры специалисту Администрации, ответственному за проведение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3.4.7. Специалист Администрации, ответственный за проведение проверки, передает копию распоряжения о проведении проверки специалисту Администрации, ответственному за делопроизводство, для направления субъекту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В случае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w:t>
      </w:r>
      <w:r w:rsidRPr="00934013">
        <w:rPr>
          <w:rFonts w:ascii="Times New Roman" w:hAnsi="Times New Roman" w:cs="Times New Roman"/>
          <w:color w:val="333333"/>
          <w:sz w:val="26"/>
          <w:szCs w:val="26"/>
        </w:rPr>
        <w:t xml:space="preserve"> </w:t>
      </w:r>
      <w:r>
        <w:rPr>
          <w:rFonts w:ascii="Times New Roman" w:hAnsi="Times New Roman" w:cs="Times New Roman"/>
          <w:color w:val="333333"/>
          <w:sz w:val="26"/>
          <w:szCs w:val="26"/>
        </w:rPr>
        <w:t>объектам культурного наследия (памятникам истории и культуры) народов Российской Федерации,</w:t>
      </w:r>
      <w:r w:rsidRPr="007B75A1">
        <w:rPr>
          <w:rFonts w:ascii="Times New Roman" w:hAnsi="Times New Roman" w:cs="Times New Roman"/>
          <w:color w:val="333333"/>
          <w:sz w:val="26"/>
          <w:szCs w:val="26"/>
        </w:rPr>
        <w:t xml:space="preserve"> безопасности государства, а также возникли или могут возникнуть чрезвычайные ситуации природного и техногенного характера, уведомление о проведении проверки не требуется.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(приказа) о проведении проверки заказным почтовым отправлением с уведомлением о вручении или иным доступным способом.</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3.4.8. В случае выявления фактов, указанных в административном регламенте, специалист Администрации, ответственный за проведение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1) Формирует пакет документов для направления в прокуратуру </w:t>
      </w:r>
      <w:r>
        <w:rPr>
          <w:rFonts w:ascii="Times New Roman" w:hAnsi="Times New Roman" w:cs="Times New Roman"/>
          <w:color w:val="333333"/>
          <w:sz w:val="26"/>
          <w:szCs w:val="26"/>
        </w:rPr>
        <w:t>Верхнебуреинского района Хабаровского</w:t>
      </w:r>
      <w:r w:rsidRPr="007B75A1">
        <w:rPr>
          <w:rFonts w:ascii="Times New Roman" w:hAnsi="Times New Roman" w:cs="Times New Roman"/>
          <w:color w:val="333333"/>
          <w:sz w:val="26"/>
          <w:szCs w:val="26"/>
        </w:rPr>
        <w:t xml:space="preserve"> края по месту осуществления деятельности субъектов малого или среднего предпринимательства, в состав которого входит заявление о согласовании проведения внеплановой выездной проверки, копия </w:t>
      </w:r>
      <w:r w:rsidRPr="007B75A1">
        <w:rPr>
          <w:rFonts w:ascii="Times New Roman" w:hAnsi="Times New Roman" w:cs="Times New Roman"/>
          <w:color w:val="333333"/>
          <w:sz w:val="26"/>
          <w:szCs w:val="26"/>
        </w:rPr>
        <w:lastRenderedPageBreak/>
        <w:t>распоряжения о проведении внеплановой выездной проверки и документы, которые содержат сведения, послужившие основанием ее проведения;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2) Передает сформированный пакет документов специалисту Администрации, ответственному за делопроизводство, для направления в прокуратуру </w:t>
      </w:r>
      <w:r>
        <w:rPr>
          <w:rFonts w:ascii="Times New Roman" w:hAnsi="Times New Roman" w:cs="Times New Roman"/>
          <w:color w:val="333333"/>
          <w:sz w:val="26"/>
          <w:szCs w:val="26"/>
        </w:rPr>
        <w:t xml:space="preserve">Верхнебуреинского </w:t>
      </w:r>
      <w:r w:rsidRPr="007B75A1">
        <w:rPr>
          <w:rFonts w:ascii="Times New Roman" w:hAnsi="Times New Roman" w:cs="Times New Roman"/>
          <w:color w:val="333333"/>
          <w:sz w:val="26"/>
          <w:szCs w:val="26"/>
        </w:rPr>
        <w:t xml:space="preserve">района </w:t>
      </w:r>
      <w:r>
        <w:rPr>
          <w:rFonts w:ascii="Times New Roman" w:hAnsi="Times New Roman" w:cs="Times New Roman"/>
          <w:color w:val="333333"/>
          <w:sz w:val="26"/>
          <w:szCs w:val="26"/>
        </w:rPr>
        <w:t>Хабаров</w:t>
      </w:r>
      <w:r w:rsidRPr="007B75A1">
        <w:rPr>
          <w:rFonts w:ascii="Times New Roman" w:hAnsi="Times New Roman" w:cs="Times New Roman"/>
          <w:color w:val="333333"/>
          <w:sz w:val="26"/>
          <w:szCs w:val="26"/>
        </w:rPr>
        <w:t>ского края по месту осуществления деятельности субъектов малого или среднего предпринимательства заказным почтовым отправлением с уведомлением о вручении или в форме электронного документа, подписанного электронной цифровой подписью.</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3.4.9. В случае принятия решения о проведении внеплановой выездной проверки в отношении юридических лиц, индивидуальных предпринимателей - членов </w:t>
      </w:r>
      <w:proofErr w:type="spellStart"/>
      <w:r w:rsidRPr="007B75A1">
        <w:rPr>
          <w:rFonts w:ascii="Times New Roman" w:hAnsi="Times New Roman" w:cs="Times New Roman"/>
          <w:color w:val="333333"/>
          <w:sz w:val="26"/>
          <w:szCs w:val="26"/>
        </w:rPr>
        <w:t>саморегулируемых</w:t>
      </w:r>
      <w:proofErr w:type="spellEnd"/>
      <w:r w:rsidRPr="007B75A1">
        <w:rPr>
          <w:rFonts w:ascii="Times New Roman" w:hAnsi="Times New Roman" w:cs="Times New Roman"/>
          <w:color w:val="333333"/>
          <w:sz w:val="26"/>
          <w:szCs w:val="26"/>
        </w:rPr>
        <w:t xml:space="preserve"> организаций, специалист Администрации, ответственный за проведение проверки, передает уведомление </w:t>
      </w:r>
      <w:proofErr w:type="spellStart"/>
      <w:r w:rsidRPr="007B75A1">
        <w:rPr>
          <w:rFonts w:ascii="Times New Roman" w:hAnsi="Times New Roman" w:cs="Times New Roman"/>
          <w:color w:val="333333"/>
          <w:sz w:val="26"/>
          <w:szCs w:val="26"/>
        </w:rPr>
        <w:t>саморегулируемой</w:t>
      </w:r>
      <w:proofErr w:type="spellEnd"/>
      <w:r w:rsidRPr="007B75A1">
        <w:rPr>
          <w:rFonts w:ascii="Times New Roman" w:hAnsi="Times New Roman" w:cs="Times New Roman"/>
          <w:color w:val="333333"/>
          <w:sz w:val="26"/>
          <w:szCs w:val="26"/>
        </w:rPr>
        <w:t xml:space="preserve"> организации специалисту Администрации,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 в целях обеспечения возможности участия или присутствия ее представителя при проведении внеплановой выездной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3.4.10.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уведомление субъекта проверки, уведомление </w:t>
      </w:r>
      <w:proofErr w:type="spellStart"/>
      <w:r w:rsidRPr="007B75A1">
        <w:rPr>
          <w:rFonts w:ascii="Times New Roman" w:hAnsi="Times New Roman" w:cs="Times New Roman"/>
          <w:color w:val="333333"/>
          <w:sz w:val="26"/>
          <w:szCs w:val="26"/>
        </w:rPr>
        <w:t>саморегулируемой</w:t>
      </w:r>
      <w:proofErr w:type="spellEnd"/>
      <w:r w:rsidRPr="007B75A1">
        <w:rPr>
          <w:rFonts w:ascii="Times New Roman" w:hAnsi="Times New Roman" w:cs="Times New Roman"/>
          <w:color w:val="333333"/>
          <w:sz w:val="26"/>
          <w:szCs w:val="26"/>
        </w:rPr>
        <w:t xml:space="preserve"> организации, заявление о согласовании с органами прокуратуры.</w:t>
      </w:r>
    </w:p>
    <w:p w:rsidR="00424AC3" w:rsidRPr="007B75A1" w:rsidRDefault="00424AC3" w:rsidP="00424AC3">
      <w:pPr>
        <w:pStyle w:val="ConsPlusNormal"/>
        <w:ind w:firstLine="708"/>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Максимальный срок исполнения указанной административной процедуры - 3 рабочих дня.</w:t>
      </w:r>
    </w:p>
    <w:p w:rsidR="00424AC3" w:rsidRPr="007B75A1" w:rsidRDefault="00424AC3" w:rsidP="00424AC3">
      <w:pPr>
        <w:ind w:left="1080" w:hanging="371"/>
        <w:rPr>
          <w:rFonts w:ascii="Times New Roman" w:hAnsi="Times New Roman"/>
          <w:color w:val="333333"/>
          <w:sz w:val="26"/>
          <w:szCs w:val="26"/>
        </w:rPr>
      </w:pPr>
      <w:r>
        <w:rPr>
          <w:rFonts w:ascii="Times New Roman" w:hAnsi="Times New Roman"/>
          <w:color w:val="333333"/>
          <w:sz w:val="26"/>
          <w:szCs w:val="26"/>
        </w:rPr>
        <w:t xml:space="preserve">3.5. </w:t>
      </w:r>
      <w:r w:rsidRPr="007B75A1">
        <w:rPr>
          <w:rFonts w:ascii="Times New Roman" w:hAnsi="Times New Roman"/>
          <w:color w:val="333333"/>
          <w:sz w:val="26"/>
          <w:szCs w:val="26"/>
        </w:rPr>
        <w:t>Проведение документальной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3.5.1. Основанием для начала проведения документарной проверки, является получение специалистом Администрации, ответственным за проведение проверки, распоряжения администрации  </w:t>
      </w:r>
      <w:r w:rsidR="00A05258">
        <w:rPr>
          <w:rFonts w:ascii="Times New Roman" w:hAnsi="Times New Roman" w:cs="Times New Roman"/>
          <w:color w:val="333333"/>
          <w:sz w:val="26"/>
          <w:szCs w:val="26"/>
        </w:rPr>
        <w:t>Среднеургальского</w:t>
      </w:r>
      <w:r w:rsidRPr="007B75A1">
        <w:rPr>
          <w:rFonts w:ascii="Times New Roman" w:hAnsi="Times New Roman" w:cs="Times New Roman"/>
          <w:color w:val="333333"/>
          <w:sz w:val="26"/>
          <w:szCs w:val="26"/>
        </w:rPr>
        <w:t xml:space="preserve"> сельского поселения о проведении документарной проверки от главы </w:t>
      </w:r>
      <w:r w:rsidR="00A05258">
        <w:rPr>
          <w:rFonts w:ascii="Times New Roman" w:hAnsi="Times New Roman" w:cs="Times New Roman"/>
          <w:color w:val="333333"/>
          <w:sz w:val="26"/>
          <w:szCs w:val="26"/>
        </w:rPr>
        <w:t>Среднеургальского</w:t>
      </w:r>
      <w:r w:rsidRPr="007B75A1">
        <w:rPr>
          <w:rFonts w:ascii="Times New Roman" w:hAnsi="Times New Roman" w:cs="Times New Roman"/>
          <w:color w:val="333333"/>
          <w:sz w:val="26"/>
          <w:szCs w:val="26"/>
        </w:rPr>
        <w:t xml:space="preserve"> сельского поселения.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3.5.3. Специалист Администрации, ответственный за проведение проверки, рассматривает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В случае если рассмотренные сведения позволяют оценить исполнение субъектом проверки обязательных требований, специалист Администрации, ответственный за проведение проверки, производит их оценку и готовит акт проверки в 2 экземплярах непосредственно после завершения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3.5.4. В случае если достоверность сведений, содержащихся в документах, </w:t>
      </w:r>
      <w:r w:rsidRPr="007B75A1">
        <w:rPr>
          <w:rFonts w:ascii="Times New Roman" w:hAnsi="Times New Roman" w:cs="Times New Roman"/>
          <w:color w:val="333333"/>
          <w:sz w:val="26"/>
          <w:szCs w:val="26"/>
        </w:rPr>
        <w:lastRenderedPageBreak/>
        <w:t>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специалист Администрации, ответственный за проведение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2) Прилагает к запросу заверенную печатью копию распоряжения о проведении документарной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 Передает подготовленный запрос специалисту Администрации, ответственному за делопроизводство, для отправки заказным почтовым отправлением с уведомлением о вручении;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4) Уведомляет субъекта проверки посредством телефонной или электронной связи о направлении запроса.</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При поступлении ответа на запрос от субъекта проверки специалист Администрации, ответственный за проведение проверки, устанавливает факт соответствия и достаточности представленных документов запросу.</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3.5.5. В случае если рассмотренные сведения позволяют оценить исполнение субъектом проверки обязательных требований специалист Администрации, ответственный за проведение проверки, производит их оценку и готовит акт проверки в 2 экземплярах непосредственно после завершения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3.5.6.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государственного контроля, специалист Администрации, ответственный за проведение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2) Передает подготовленное письмо специалисту Администрации, ответственному за делопроизводство, для отправки заказным почтовым отправлением с уведомлением о вручении;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 Уведомляет субъекта проверки посредством телефонной или электронной связи о направлении письма.</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При поступлении пояснений субъекта проверки в письменной форме специалист Администрации,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Администрации, ответственный за проведение проверки, производит их оценку и готовит акт проверки в 2 экземплярах.</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3.5.7.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Администрации,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Администрации, ответственному за подготовку решения о проведении проверок, для </w:t>
      </w:r>
      <w:r w:rsidRPr="007B75A1">
        <w:rPr>
          <w:rFonts w:ascii="Times New Roman" w:hAnsi="Times New Roman" w:cs="Times New Roman"/>
          <w:color w:val="333333"/>
          <w:sz w:val="26"/>
          <w:szCs w:val="26"/>
        </w:rPr>
        <w:lastRenderedPageBreak/>
        <w:t>подготовки решения о проведении внеплановой выездной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3.5.8. Результатом исполнения административной процедуры является акт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424AC3" w:rsidRPr="007B75A1" w:rsidRDefault="00424AC3" w:rsidP="00424AC3">
      <w:pPr>
        <w:ind w:left="1080" w:hanging="371"/>
        <w:rPr>
          <w:rFonts w:ascii="Times New Roman" w:hAnsi="Times New Roman"/>
          <w:color w:val="333333"/>
          <w:sz w:val="26"/>
          <w:szCs w:val="26"/>
        </w:rPr>
      </w:pPr>
      <w:r>
        <w:rPr>
          <w:rFonts w:ascii="Times New Roman" w:hAnsi="Times New Roman"/>
          <w:color w:val="333333"/>
          <w:sz w:val="26"/>
          <w:szCs w:val="26"/>
        </w:rPr>
        <w:t xml:space="preserve">3.6. </w:t>
      </w:r>
      <w:r w:rsidRPr="007B75A1">
        <w:rPr>
          <w:rFonts w:ascii="Times New Roman" w:hAnsi="Times New Roman"/>
          <w:color w:val="333333"/>
          <w:sz w:val="26"/>
          <w:szCs w:val="26"/>
        </w:rPr>
        <w:t>Проведение выездной проверки</w:t>
      </w:r>
    </w:p>
    <w:p w:rsidR="00424AC3" w:rsidRPr="007B75A1" w:rsidRDefault="00424AC3" w:rsidP="00424AC3">
      <w:pPr>
        <w:pStyle w:val="ConsPlusNormal"/>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3.6.1. Основанием для начала проведения выездной проверки, является получение специалистом Администрации, ответственным за проведение проверки, распоряжения администрации  </w:t>
      </w:r>
      <w:r w:rsidR="00A05258">
        <w:rPr>
          <w:rFonts w:ascii="Times New Roman" w:hAnsi="Times New Roman" w:cs="Times New Roman"/>
          <w:color w:val="333333"/>
          <w:sz w:val="26"/>
          <w:szCs w:val="26"/>
        </w:rPr>
        <w:t>Среднеургальского</w:t>
      </w:r>
      <w:r w:rsidRPr="007B75A1">
        <w:rPr>
          <w:rFonts w:ascii="Times New Roman" w:hAnsi="Times New Roman" w:cs="Times New Roman"/>
          <w:color w:val="333333"/>
          <w:sz w:val="26"/>
          <w:szCs w:val="26"/>
        </w:rPr>
        <w:t xml:space="preserve"> сельского поселения о проведении плановой выездной проверки от главы </w:t>
      </w:r>
      <w:r w:rsidR="00A05258">
        <w:rPr>
          <w:rFonts w:ascii="Times New Roman" w:hAnsi="Times New Roman" w:cs="Times New Roman"/>
          <w:color w:val="333333"/>
          <w:sz w:val="26"/>
          <w:szCs w:val="26"/>
        </w:rPr>
        <w:t>Среднеургальского</w:t>
      </w:r>
      <w:r w:rsidR="00A05258" w:rsidRPr="007B75A1">
        <w:rPr>
          <w:rFonts w:ascii="Times New Roman" w:hAnsi="Times New Roman" w:cs="Times New Roman"/>
          <w:color w:val="333333"/>
          <w:sz w:val="26"/>
          <w:szCs w:val="26"/>
        </w:rPr>
        <w:t xml:space="preserve"> </w:t>
      </w:r>
      <w:r w:rsidRPr="007B75A1">
        <w:rPr>
          <w:rFonts w:ascii="Times New Roman" w:hAnsi="Times New Roman" w:cs="Times New Roman"/>
          <w:color w:val="333333"/>
          <w:sz w:val="26"/>
          <w:szCs w:val="26"/>
        </w:rPr>
        <w:t xml:space="preserve">сельского поселения, а в случае внеплановой выездной проверки, решения прокурора </w:t>
      </w:r>
      <w:r>
        <w:rPr>
          <w:rFonts w:ascii="Times New Roman" w:hAnsi="Times New Roman" w:cs="Times New Roman"/>
          <w:color w:val="333333"/>
          <w:sz w:val="26"/>
          <w:szCs w:val="26"/>
        </w:rPr>
        <w:t>Верхнебуреин</w:t>
      </w:r>
      <w:r w:rsidRPr="007B75A1">
        <w:rPr>
          <w:rFonts w:ascii="Times New Roman" w:hAnsi="Times New Roman" w:cs="Times New Roman"/>
          <w:color w:val="333333"/>
          <w:sz w:val="26"/>
          <w:szCs w:val="26"/>
        </w:rPr>
        <w:t xml:space="preserve">ского района </w:t>
      </w:r>
      <w:r>
        <w:rPr>
          <w:rFonts w:ascii="Times New Roman" w:hAnsi="Times New Roman" w:cs="Times New Roman"/>
          <w:color w:val="333333"/>
          <w:sz w:val="26"/>
          <w:szCs w:val="26"/>
        </w:rPr>
        <w:t>Хабаровск</w:t>
      </w:r>
      <w:r w:rsidRPr="007B75A1">
        <w:rPr>
          <w:rFonts w:ascii="Times New Roman" w:hAnsi="Times New Roman" w:cs="Times New Roman"/>
          <w:color w:val="333333"/>
          <w:sz w:val="26"/>
          <w:szCs w:val="26"/>
        </w:rPr>
        <w:t xml:space="preserve">ого края или его заместителя о согласовании проведения внеплановой выездной проверки, кроме случаев,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2" w:history="1">
        <w:r w:rsidRPr="00934013">
          <w:rPr>
            <w:rStyle w:val="a3"/>
            <w:rFonts w:ascii="Times New Roman" w:hAnsi="Times New Roman" w:cs="Times New Roman"/>
            <w:color w:val="333333"/>
            <w:sz w:val="26"/>
            <w:szCs w:val="26"/>
          </w:rPr>
          <w:t>чрезвычайных</w:t>
        </w:r>
      </w:hyperlink>
      <w:r w:rsidRPr="00934013">
        <w:rPr>
          <w:rFonts w:ascii="Times New Roman" w:hAnsi="Times New Roman" w:cs="Times New Roman"/>
          <w:color w:val="333333"/>
          <w:sz w:val="26"/>
          <w:szCs w:val="26"/>
        </w:rPr>
        <w:t xml:space="preserve"> ситуаций природного и </w:t>
      </w:r>
      <w:hyperlink r:id="rId13" w:history="1">
        <w:r w:rsidRPr="00934013">
          <w:rPr>
            <w:rStyle w:val="a3"/>
            <w:rFonts w:ascii="Times New Roman" w:hAnsi="Times New Roman" w:cs="Times New Roman"/>
            <w:color w:val="333333"/>
            <w:sz w:val="26"/>
            <w:szCs w:val="26"/>
          </w:rPr>
          <w:t>техногенного</w:t>
        </w:r>
      </w:hyperlink>
      <w:r w:rsidRPr="00934013">
        <w:rPr>
          <w:rFonts w:ascii="Times New Roman" w:hAnsi="Times New Roman" w:cs="Times New Roman"/>
          <w:color w:val="333333"/>
          <w:sz w:val="26"/>
          <w:szCs w:val="26"/>
        </w:rPr>
        <w:t xml:space="preserve"> характера, обнаружение </w:t>
      </w:r>
      <w:r w:rsidRPr="007B75A1">
        <w:rPr>
          <w:rFonts w:ascii="Times New Roman" w:hAnsi="Times New Roman" w:cs="Times New Roman"/>
          <w:color w:val="333333"/>
          <w:sz w:val="26"/>
          <w:szCs w:val="26"/>
        </w:rPr>
        <w:t xml:space="preserve">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В этом случае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4" w:history="1">
        <w:r w:rsidRPr="007B75A1">
          <w:rPr>
            <w:rStyle w:val="a3"/>
            <w:rFonts w:ascii="Times New Roman" w:hAnsi="Times New Roman" w:cs="Times New Roman"/>
            <w:color w:val="333333"/>
            <w:sz w:val="26"/>
            <w:szCs w:val="26"/>
          </w:rPr>
          <w:t>частями 6</w:t>
        </w:r>
      </w:hyperlink>
      <w:r w:rsidRPr="007B75A1">
        <w:rPr>
          <w:rFonts w:ascii="Times New Roman" w:hAnsi="Times New Roman" w:cs="Times New Roman"/>
          <w:color w:val="333333"/>
          <w:sz w:val="26"/>
          <w:szCs w:val="26"/>
        </w:rPr>
        <w:t xml:space="preserve"> и </w:t>
      </w:r>
      <w:hyperlink r:id="rId15" w:history="1">
        <w:r w:rsidRPr="007B75A1">
          <w:rPr>
            <w:rStyle w:val="a3"/>
            <w:rFonts w:ascii="Times New Roman" w:hAnsi="Times New Roman" w:cs="Times New Roman"/>
            <w:color w:val="333333"/>
            <w:sz w:val="26"/>
            <w:szCs w:val="26"/>
          </w:rPr>
          <w:t>7</w:t>
        </w:r>
      </w:hyperlink>
      <w:r w:rsidRPr="007B75A1">
        <w:rPr>
          <w:rFonts w:ascii="Times New Roman" w:hAnsi="Times New Roman" w:cs="Times New Roman"/>
          <w:color w:val="333333"/>
          <w:sz w:val="26"/>
          <w:szCs w:val="26"/>
        </w:rPr>
        <w:t xml:space="preserve"> статьи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в органы прокуратуры в течение двадцати четырех часов. </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3.6.2. Специалист Администрации,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Специалист Администрации,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w:t>
      </w:r>
      <w:r>
        <w:rPr>
          <w:rFonts w:ascii="Times New Roman" w:hAnsi="Times New Roman" w:cs="Times New Roman"/>
          <w:color w:val="333333"/>
          <w:sz w:val="26"/>
          <w:szCs w:val="26"/>
        </w:rPr>
        <w:t>Администрации</w:t>
      </w:r>
      <w:r w:rsidRPr="007B75A1">
        <w:rPr>
          <w:rFonts w:ascii="Times New Roman" w:hAnsi="Times New Roman" w:cs="Times New Roman"/>
          <w:color w:val="333333"/>
          <w:sz w:val="26"/>
          <w:szCs w:val="26"/>
        </w:rPr>
        <w:t xml:space="preserve"> в целях подтверждения своих полномочий (положение об </w:t>
      </w:r>
      <w:r>
        <w:rPr>
          <w:rFonts w:ascii="Times New Roman" w:hAnsi="Times New Roman" w:cs="Times New Roman"/>
          <w:color w:val="333333"/>
          <w:sz w:val="26"/>
          <w:szCs w:val="26"/>
        </w:rPr>
        <w:t>Администрации</w:t>
      </w:r>
      <w:r w:rsidRPr="007B75A1">
        <w:rPr>
          <w:rFonts w:ascii="Times New Roman" w:hAnsi="Times New Roman" w:cs="Times New Roman"/>
          <w:color w:val="333333"/>
          <w:sz w:val="26"/>
          <w:szCs w:val="26"/>
        </w:rPr>
        <w:t>),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Специалист Администрации, ответственный за проведение проверки, предлагает руководителю или иному должностному лицу юридического лица, индивидуальному предпринимателю,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Pr="007B75A1">
        <w:rPr>
          <w:rFonts w:ascii="Times New Roman" w:hAnsi="Times New Roman" w:cs="Times New Roman"/>
          <w:color w:val="333333"/>
          <w:sz w:val="26"/>
          <w:szCs w:val="26"/>
        </w:rPr>
        <w:lastRenderedPageBreak/>
        <w:t>проводящих выездную проверку должностных лиц на территорию, в используемые юридическим лицом, индивидуальным предпринимателем здания, строения, сооружения, помещения.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3.6.3. Специалист Администрации,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земельных участков, зданий, строений, сооружений, помещений, объектов производственной среды, по проведению их исследований,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6) Превышению установленных сроков проведения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7) Выдаче юридическим лицам, индивидуальным предпринимателям предписаний или предложений о проведении за их счет мероприятий по контролю.</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3.6.4. В случае если при проведении проверки установлено, что деятельность субъекта проверки, эксплуатация им земельного участка, зданий, строений, сооружений, помещений, оборудования представляют непосредственную угрозу причинения вреда жизни, здоровью граждан, вреда животным, растениям, окружающей среде,</w:t>
      </w:r>
      <w:r>
        <w:rPr>
          <w:rFonts w:ascii="Times New Roman" w:hAnsi="Times New Roman" w:cs="Times New Roman"/>
          <w:color w:val="333333"/>
          <w:sz w:val="26"/>
          <w:szCs w:val="26"/>
        </w:rPr>
        <w:t xml:space="preserve"> объектам культурного наследия (памятникам истории и культуры) народов Российской Федерации,</w:t>
      </w:r>
      <w:r w:rsidRPr="007B75A1">
        <w:rPr>
          <w:rFonts w:ascii="Times New Roman" w:hAnsi="Times New Roman" w:cs="Times New Roman"/>
          <w:color w:val="333333"/>
          <w:sz w:val="26"/>
          <w:szCs w:val="26"/>
        </w:rPr>
        <w:t xml:space="preserve"> безопасности государства, возникновения чрезвычайных ситуаций природного и техногенного характера или такой вред причинен, специалист Администрации обязан незамедлительно принять меры по </w:t>
      </w:r>
      <w:r w:rsidRPr="007B75A1">
        <w:rPr>
          <w:rFonts w:ascii="Times New Roman" w:hAnsi="Times New Roman" w:cs="Times New Roman"/>
          <w:color w:val="333333"/>
          <w:sz w:val="26"/>
          <w:szCs w:val="26"/>
        </w:rPr>
        <w:lastRenderedPageBreak/>
        <w:t>недопущению причинения вреда или прекращению его причинения.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В случае если рассмотренные сведения и факты позволяют оценить исполнение субъектом проверки обязательных требований специалист Администрации, ответственный за проведение проверки, производит их оценку и готовит акт проверки в 2 экземплярах непосредственно после ее завершения.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3.6.5. Результатом исполнения административной процедуры является акт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Максимальный срок выполнения указанных административных действий и исполнения указанной административной процедуры составляет 20 рабочих дней. </w:t>
      </w:r>
    </w:p>
    <w:p w:rsidR="00424AC3" w:rsidRPr="007B75A1" w:rsidRDefault="00424AC3" w:rsidP="00424AC3">
      <w:pPr>
        <w:ind w:left="1080" w:hanging="371"/>
        <w:rPr>
          <w:rFonts w:ascii="Times New Roman" w:hAnsi="Times New Roman"/>
          <w:color w:val="333333"/>
          <w:sz w:val="26"/>
          <w:szCs w:val="26"/>
        </w:rPr>
      </w:pPr>
      <w:r>
        <w:rPr>
          <w:rFonts w:ascii="Times New Roman" w:hAnsi="Times New Roman"/>
          <w:color w:val="333333"/>
          <w:sz w:val="26"/>
          <w:szCs w:val="26"/>
        </w:rPr>
        <w:t xml:space="preserve">3.7. </w:t>
      </w:r>
      <w:r w:rsidRPr="007B75A1">
        <w:rPr>
          <w:rFonts w:ascii="Times New Roman" w:hAnsi="Times New Roman"/>
          <w:color w:val="333333"/>
          <w:sz w:val="26"/>
          <w:szCs w:val="26"/>
        </w:rPr>
        <w:t>Оформление результатов проверки</w:t>
      </w:r>
    </w:p>
    <w:p w:rsidR="00424AC3" w:rsidRPr="007B75A1" w:rsidRDefault="00424AC3" w:rsidP="00424AC3">
      <w:pPr>
        <w:pStyle w:val="ConsPlusNormal"/>
        <w:ind w:firstLine="709"/>
        <w:rPr>
          <w:rFonts w:ascii="Times New Roman" w:hAnsi="Times New Roman" w:cs="Times New Roman"/>
          <w:color w:val="333333"/>
          <w:sz w:val="26"/>
          <w:szCs w:val="26"/>
        </w:rPr>
      </w:pPr>
      <w:r w:rsidRPr="007B75A1">
        <w:rPr>
          <w:rFonts w:ascii="Times New Roman" w:hAnsi="Times New Roman" w:cs="Times New Roman"/>
          <w:color w:val="333333"/>
          <w:sz w:val="26"/>
          <w:szCs w:val="26"/>
        </w:rPr>
        <w:t>3.7.1. Основанием для начала оформления результатов проверки, является составление акта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3.7.2. Специалист Администрации, ответственный за проведение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1) Готовит протоколы обследования,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Администрации, ответственный за проведение проверки, в акте проверки делает соответствующую запись.</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3.7.3.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Администрации, ответственный за проведение проверки, передает акт проверки специалисту Администрации, ответственному за делопроизводство, для направления заказным почтовым отправлением с уведомлением о вручении.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При поступлении уведомления о вручении специалист Администрации, ответственный за делопроизводство, передает его специалисту Администрации, ответственному за проведение проверки, для приобщения к экземпляру акта проверки и передачи для хранения в архиве Администрации.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3.7.4. В случае выявления при проведении проверки нарушений субъектом проверки обязательных требований специалист Администрации,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3.7.5. В случае если внеплановая выездная проверка проводилась по согласованию с органом прокуратуры, или по требованию прокурора специалист </w:t>
      </w:r>
      <w:r w:rsidRPr="007B75A1">
        <w:rPr>
          <w:rFonts w:ascii="Times New Roman" w:hAnsi="Times New Roman" w:cs="Times New Roman"/>
          <w:color w:val="333333"/>
          <w:sz w:val="26"/>
          <w:szCs w:val="26"/>
        </w:rPr>
        <w:lastRenderedPageBreak/>
        <w:t>Администрации, ответственный за проведение проверки, передает копию акта проверки специалисту Администрации,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3.7.6. При проведении внеплановой выездной проверки и плановой проверки и выявления нарушений членами </w:t>
      </w:r>
      <w:proofErr w:type="spellStart"/>
      <w:r w:rsidRPr="007B75A1">
        <w:rPr>
          <w:rFonts w:ascii="Times New Roman" w:hAnsi="Times New Roman" w:cs="Times New Roman"/>
          <w:color w:val="333333"/>
          <w:sz w:val="26"/>
          <w:szCs w:val="26"/>
        </w:rPr>
        <w:t>саморегулируемой</w:t>
      </w:r>
      <w:proofErr w:type="spellEnd"/>
      <w:r w:rsidRPr="007B75A1">
        <w:rPr>
          <w:rFonts w:ascii="Times New Roman" w:hAnsi="Times New Roman" w:cs="Times New Roman"/>
          <w:color w:val="333333"/>
          <w:sz w:val="26"/>
          <w:szCs w:val="26"/>
        </w:rPr>
        <w:t xml:space="preserve"> организации обязательных требований специалист Администрации, ответственный за проведение проверки, передает копию акта проверки специалисту Администрации, ответственному за делопроизводство, для направления в </w:t>
      </w:r>
      <w:proofErr w:type="spellStart"/>
      <w:r w:rsidRPr="007B75A1">
        <w:rPr>
          <w:rFonts w:ascii="Times New Roman" w:hAnsi="Times New Roman" w:cs="Times New Roman"/>
          <w:color w:val="333333"/>
          <w:sz w:val="26"/>
          <w:szCs w:val="26"/>
        </w:rPr>
        <w:t>саморегулируемую</w:t>
      </w:r>
      <w:proofErr w:type="spellEnd"/>
      <w:r w:rsidRPr="007B75A1">
        <w:rPr>
          <w:rFonts w:ascii="Times New Roman" w:hAnsi="Times New Roman" w:cs="Times New Roman"/>
          <w:color w:val="333333"/>
          <w:sz w:val="26"/>
          <w:szCs w:val="26"/>
        </w:rPr>
        <w:t xml:space="preserve"> организацию в течение пяти рабочих дней со дня окончания проведения плановой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3.7.7. В случае если проверка проводилась по фактам:</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1) Возникновения угрозы причинения вреда жизни, здоровью граждан, вреда животным, окружающей среде, </w:t>
      </w:r>
      <w:r>
        <w:rPr>
          <w:rFonts w:ascii="Times New Roman" w:hAnsi="Times New Roman" w:cs="Times New Roman"/>
          <w:color w:val="333333"/>
          <w:sz w:val="26"/>
          <w:szCs w:val="26"/>
        </w:rPr>
        <w:t>объектам культурного наследия (памятникам истории и культуры) народов Российской Федерации,</w:t>
      </w:r>
      <w:r w:rsidRPr="007B75A1">
        <w:rPr>
          <w:rFonts w:ascii="Times New Roman" w:hAnsi="Times New Roman" w:cs="Times New Roman"/>
          <w:color w:val="333333"/>
          <w:sz w:val="26"/>
          <w:szCs w:val="26"/>
        </w:rPr>
        <w:t xml:space="preserve"> безопасности государства, а также угрозы чрезвычайных ситуаций природного и техногенного характера.</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2) Причинения вреда жизни, здоровью граждан, вреда животным, окружающей среде, </w:t>
      </w:r>
      <w:r>
        <w:rPr>
          <w:rFonts w:ascii="Times New Roman" w:hAnsi="Times New Roman" w:cs="Times New Roman"/>
          <w:color w:val="333333"/>
          <w:sz w:val="26"/>
          <w:szCs w:val="26"/>
        </w:rPr>
        <w:t>объектам культурного наследия (памятникам истории и культуры) народов Российской Федерации,</w:t>
      </w:r>
      <w:r w:rsidRPr="007B75A1">
        <w:rPr>
          <w:rFonts w:ascii="Times New Roman" w:hAnsi="Times New Roman" w:cs="Times New Roman"/>
          <w:color w:val="333333"/>
          <w:sz w:val="26"/>
          <w:szCs w:val="26"/>
        </w:rPr>
        <w:t xml:space="preserve"> безопасности государства, а также возникновения чрезвычайных ситуаций природного и техногенного характера.</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3) Нарушения прав потребителей (в случае обращения граждан, права которых нарушены),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специалист Администрации, ответственный за проведение проверки, готовит ответ на обращение или заявление, заверяет его личной подписью и передает специалисту Администрации, ответственному за делопроизводство, для направления заявителю в течение пяти рабочих дней со дня окончания проведения проверки.</w:t>
      </w:r>
    </w:p>
    <w:p w:rsidR="00424AC3" w:rsidRPr="007B75A1" w:rsidRDefault="00424AC3" w:rsidP="00424AC3">
      <w:pPr>
        <w:pStyle w:val="ConsPlusNormal"/>
        <w:ind w:firstLine="709"/>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3.7.8.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w:t>
      </w:r>
      <w:proofErr w:type="spellStart"/>
      <w:r w:rsidRPr="007B75A1">
        <w:rPr>
          <w:rFonts w:ascii="Times New Roman" w:hAnsi="Times New Roman" w:cs="Times New Roman"/>
          <w:color w:val="333333"/>
          <w:sz w:val="26"/>
          <w:szCs w:val="26"/>
        </w:rPr>
        <w:t>саморегулируемой</w:t>
      </w:r>
      <w:proofErr w:type="spellEnd"/>
      <w:r w:rsidRPr="007B75A1">
        <w:rPr>
          <w:rFonts w:ascii="Times New Roman" w:hAnsi="Times New Roman" w:cs="Times New Roman"/>
          <w:color w:val="333333"/>
          <w:sz w:val="26"/>
          <w:szCs w:val="26"/>
        </w:rPr>
        <w:t xml:space="preserve"> организации, ответ заявителю, а также предписание об устранении выявленных нарушений.</w:t>
      </w:r>
    </w:p>
    <w:p w:rsidR="00424AC3" w:rsidRDefault="00424AC3" w:rsidP="00424AC3">
      <w:pPr>
        <w:shd w:val="clear" w:color="auto" w:fill="FFFFFF"/>
        <w:tabs>
          <w:tab w:val="left" w:pos="1560"/>
        </w:tabs>
        <w:spacing w:line="276" w:lineRule="auto"/>
        <w:ind w:firstLine="709"/>
        <w:jc w:val="both"/>
        <w:rPr>
          <w:rFonts w:ascii="Times New Roman" w:hAnsi="Times New Roman"/>
          <w:color w:val="333333"/>
          <w:sz w:val="26"/>
          <w:szCs w:val="26"/>
        </w:rPr>
      </w:pPr>
      <w:r w:rsidRPr="007B75A1">
        <w:rPr>
          <w:rFonts w:ascii="Times New Roman" w:hAnsi="Times New Roman"/>
          <w:color w:val="333333"/>
          <w:sz w:val="26"/>
          <w:szCs w:val="26"/>
        </w:rPr>
        <w:t>Максимальный срок исполнения указанной административной процедуры - 6 рабочих дней.</w:t>
      </w:r>
    </w:p>
    <w:p w:rsidR="00424AC3" w:rsidRPr="007B75A1" w:rsidRDefault="00424AC3" w:rsidP="00424AC3">
      <w:pPr>
        <w:shd w:val="clear" w:color="auto" w:fill="FFFFFF"/>
        <w:tabs>
          <w:tab w:val="left" w:pos="1560"/>
        </w:tabs>
        <w:spacing w:line="276" w:lineRule="auto"/>
        <w:ind w:firstLine="709"/>
        <w:jc w:val="both"/>
        <w:rPr>
          <w:rFonts w:ascii="Times New Roman" w:hAnsi="Times New Roman"/>
          <w:color w:val="333333"/>
          <w:sz w:val="26"/>
          <w:szCs w:val="26"/>
        </w:rPr>
      </w:pPr>
    </w:p>
    <w:p w:rsidR="00424AC3" w:rsidRPr="00CF4A0E" w:rsidRDefault="00424AC3" w:rsidP="00424AC3">
      <w:pPr>
        <w:ind w:firstLine="709"/>
        <w:jc w:val="center"/>
        <w:rPr>
          <w:rFonts w:ascii="Times New Roman" w:hAnsi="Times New Roman"/>
          <w:b/>
          <w:i/>
          <w:color w:val="333333"/>
          <w:sz w:val="26"/>
          <w:szCs w:val="26"/>
        </w:rPr>
      </w:pPr>
      <w:r w:rsidRPr="00CF4A0E">
        <w:rPr>
          <w:rFonts w:ascii="Times New Roman" w:hAnsi="Times New Roman"/>
          <w:b/>
          <w:i/>
          <w:color w:val="333333"/>
          <w:sz w:val="26"/>
          <w:szCs w:val="26"/>
        </w:rPr>
        <w:t>4. Порядок и формы контроля за исполнением муниципальной функции</w:t>
      </w:r>
    </w:p>
    <w:p w:rsidR="00424AC3" w:rsidRPr="007B75A1" w:rsidRDefault="00424AC3" w:rsidP="00424AC3">
      <w:pPr>
        <w:ind w:firstLine="709"/>
        <w:rPr>
          <w:rFonts w:ascii="Times New Roman" w:hAnsi="Times New Roman"/>
          <w:color w:val="333333"/>
          <w:sz w:val="26"/>
          <w:szCs w:val="26"/>
        </w:rPr>
      </w:pPr>
      <w:r w:rsidRPr="007B75A1">
        <w:rPr>
          <w:rFonts w:ascii="Times New Roman" w:hAnsi="Times New Roman"/>
          <w:color w:val="333333"/>
          <w:sz w:val="26"/>
          <w:szCs w:val="26"/>
        </w:rPr>
        <w:t>4.1. Порядок осуществления текущего контроля</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В Администрации  осуществляется контроль за исполнением специалистами Администрации должностных обязанностей, ведется учет случаев ненадлежащего исполнения специалистами Администрации должностных обязанностей, проводятся соответствующие служебные проверки и принимаются в соответствии с законодательством Российской Федерации в отношении этих лиц меры дисциплинарного взыскания, либо передаются материалы в уполномоченные органы для принятия в отношении виновного должностного лица Администрации мер административной или уголовной ответственности.</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 xml:space="preserve">Текущий контроль соблюдения последовательности действий, определенных административными процедурами по выполнению муниципальной функции (далее - </w:t>
      </w:r>
      <w:r w:rsidRPr="007B75A1">
        <w:rPr>
          <w:rFonts w:ascii="Times New Roman" w:hAnsi="Times New Roman"/>
          <w:color w:val="333333"/>
          <w:sz w:val="26"/>
          <w:szCs w:val="26"/>
        </w:rPr>
        <w:lastRenderedPageBreak/>
        <w:t xml:space="preserve">текущий контроль), главой </w:t>
      </w:r>
      <w:r w:rsidR="00A05258">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Текущий контроль осуществляется путем проверок соблюдения и исполнения специалистами Администрации положений настоящего регламента, иных нормативных правовых актов.</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 xml:space="preserve">Периодичность осуществления текущего контроля устанавливает глава </w:t>
      </w:r>
      <w:r w:rsidR="00A8785D">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w:t>
      </w:r>
    </w:p>
    <w:p w:rsidR="00424AC3" w:rsidRPr="007B75A1" w:rsidRDefault="00424AC3" w:rsidP="00424AC3">
      <w:pPr>
        <w:ind w:firstLine="851"/>
        <w:rPr>
          <w:rFonts w:ascii="Times New Roman" w:hAnsi="Times New Roman"/>
          <w:color w:val="333333"/>
          <w:sz w:val="26"/>
          <w:szCs w:val="26"/>
        </w:rPr>
      </w:pPr>
      <w:r w:rsidRPr="007B75A1">
        <w:rPr>
          <w:rFonts w:ascii="Times New Roman" w:hAnsi="Times New Roman"/>
          <w:color w:val="333333"/>
          <w:sz w:val="26"/>
          <w:szCs w:val="26"/>
        </w:rPr>
        <w:t>4.2. Порядок и периодичность осуществления</w:t>
      </w:r>
      <w:r>
        <w:rPr>
          <w:rFonts w:ascii="Times New Roman" w:hAnsi="Times New Roman"/>
          <w:color w:val="333333"/>
          <w:sz w:val="26"/>
          <w:szCs w:val="26"/>
        </w:rPr>
        <w:t xml:space="preserve"> </w:t>
      </w:r>
      <w:r w:rsidRPr="007B75A1">
        <w:rPr>
          <w:rFonts w:ascii="Times New Roman" w:hAnsi="Times New Roman"/>
          <w:color w:val="333333"/>
          <w:sz w:val="26"/>
          <w:szCs w:val="26"/>
        </w:rPr>
        <w:t>плановых и внеплановых проверок полноты и качества</w:t>
      </w:r>
      <w:r>
        <w:rPr>
          <w:rFonts w:ascii="Times New Roman" w:hAnsi="Times New Roman"/>
          <w:color w:val="333333"/>
          <w:sz w:val="26"/>
          <w:szCs w:val="26"/>
        </w:rPr>
        <w:t xml:space="preserve"> </w:t>
      </w:r>
      <w:r w:rsidRPr="007B75A1">
        <w:rPr>
          <w:rFonts w:ascii="Times New Roman" w:hAnsi="Times New Roman"/>
          <w:color w:val="333333"/>
          <w:sz w:val="26"/>
          <w:szCs w:val="26"/>
        </w:rPr>
        <w:t>исполнения муниципальной функции</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Проверки могут быть плановыми (осуществляться на основании планов работы Администрации) и внеплановыми.</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 xml:space="preserve">Основанием для проведения проверки является поручение главы </w:t>
      </w:r>
      <w:r w:rsidR="00A8785D">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 Результаты проверки оформляются в виде справки, в которой отмечаются выявленные недостатки и предложения по их устранению. Последующий контроль включает в себя контроль полноты и качества исполнения муниципальной функции и осуществляется путем проведения проверок Администрациям.</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 xml:space="preserve">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поручением главы </w:t>
      </w:r>
      <w:r w:rsidR="00A8785D">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 с учетом периодичности комплексных проверок не менее 1 раза в год, и тематических проверок - 2 раза в год.</w:t>
      </w:r>
    </w:p>
    <w:p w:rsidR="00424AC3" w:rsidRPr="007B75A1" w:rsidRDefault="00424AC3" w:rsidP="00424AC3">
      <w:pPr>
        <w:ind w:firstLine="851"/>
        <w:rPr>
          <w:rFonts w:ascii="Times New Roman" w:hAnsi="Times New Roman"/>
          <w:color w:val="333333"/>
          <w:sz w:val="26"/>
          <w:szCs w:val="26"/>
        </w:rPr>
      </w:pPr>
      <w:r w:rsidRPr="007B75A1">
        <w:rPr>
          <w:rFonts w:ascii="Times New Roman" w:hAnsi="Times New Roman"/>
          <w:color w:val="333333"/>
          <w:sz w:val="26"/>
          <w:szCs w:val="26"/>
        </w:rPr>
        <w:t>4.3. Ответственность должностных лиц Администрации</w:t>
      </w:r>
    </w:p>
    <w:p w:rsidR="00424AC3" w:rsidRPr="007B75A1" w:rsidRDefault="00424AC3" w:rsidP="00424AC3">
      <w:pPr>
        <w:ind w:firstLine="851"/>
        <w:jc w:val="both"/>
        <w:rPr>
          <w:rFonts w:ascii="Times New Roman" w:hAnsi="Times New Roman"/>
          <w:color w:val="333333"/>
          <w:sz w:val="26"/>
          <w:szCs w:val="26"/>
        </w:rPr>
      </w:pPr>
      <w:r w:rsidRPr="007B75A1">
        <w:rPr>
          <w:rFonts w:ascii="Times New Roman" w:hAnsi="Times New Roman"/>
          <w:color w:val="333333"/>
          <w:sz w:val="26"/>
          <w:szCs w:val="26"/>
        </w:rPr>
        <w:t>Должностные лица Администрации, в случае ненадлежащего исполнения должностных обязанностей, совершения противоправных действий (бездействия) при осуществлении муниципальной функции, несут ответственность в соответствии с законодательством Российской Федерации.</w:t>
      </w:r>
    </w:p>
    <w:p w:rsidR="00424AC3" w:rsidRPr="00A94007" w:rsidRDefault="00424AC3" w:rsidP="00424AC3">
      <w:pPr>
        <w:pStyle w:val="a6"/>
        <w:spacing w:after="0"/>
        <w:ind w:firstLine="870"/>
        <w:rPr>
          <w:rFonts w:ascii="Times New Roman" w:hAnsi="Times New Roman"/>
          <w:color w:val="333333"/>
          <w:sz w:val="26"/>
          <w:szCs w:val="26"/>
        </w:rPr>
      </w:pPr>
      <w:r w:rsidRPr="00A94007">
        <w:rPr>
          <w:rFonts w:ascii="Times New Roman" w:hAnsi="Times New Roman"/>
          <w:color w:val="333333"/>
          <w:sz w:val="26"/>
          <w:szCs w:val="26"/>
        </w:rPr>
        <w:t>4.4. Требования к порядку и формам контроля за исполнением муниципальной функции, в том числе со стороны граждан, их объединений и организаций</w:t>
      </w:r>
    </w:p>
    <w:p w:rsidR="00424AC3" w:rsidRDefault="00424AC3" w:rsidP="00424AC3">
      <w:pPr>
        <w:pStyle w:val="ConsPlusNormal"/>
        <w:jc w:val="both"/>
        <w:rPr>
          <w:rFonts w:ascii="Times New Roman" w:hAnsi="Times New Roman" w:cs="Times New Roman"/>
          <w:color w:val="333333"/>
          <w:sz w:val="26"/>
          <w:szCs w:val="26"/>
        </w:rPr>
      </w:pPr>
      <w:r w:rsidRPr="007B75A1">
        <w:rPr>
          <w:rFonts w:ascii="Times New Roman" w:hAnsi="Times New Roman" w:cs="Times New Roman"/>
          <w:color w:val="333333"/>
          <w:sz w:val="26"/>
          <w:szCs w:val="26"/>
        </w:rPr>
        <w:t xml:space="preserve">Контроль за исполнением муниципальной функции, в том числе со стороны граждан, их объединений и организаций, осуществляется посредством открытости деятельности администрации </w:t>
      </w:r>
      <w:r w:rsidR="00A8785D">
        <w:rPr>
          <w:rFonts w:ascii="Times New Roman" w:hAnsi="Times New Roman" w:cs="Times New Roman"/>
          <w:color w:val="333333"/>
          <w:sz w:val="26"/>
          <w:szCs w:val="26"/>
        </w:rPr>
        <w:t>Среднеургальского</w:t>
      </w:r>
      <w:r w:rsidRPr="007B75A1">
        <w:rPr>
          <w:rFonts w:ascii="Times New Roman" w:hAnsi="Times New Roman" w:cs="Times New Roman"/>
          <w:color w:val="333333"/>
          <w:sz w:val="26"/>
          <w:szCs w:val="26"/>
        </w:rPr>
        <w:t xml:space="preserve"> сельского поселения при исполнении муниципальной функции, получения полной, актуальной и достоверной информации о порядке исполнения муниципальной функции и возможности досудебного рассмотрения жалоб в процессе исполнения муниципальной функции. </w:t>
      </w:r>
    </w:p>
    <w:p w:rsidR="00424AC3" w:rsidRPr="00CF4A0E" w:rsidRDefault="00424AC3" w:rsidP="00424AC3">
      <w:pPr>
        <w:rPr>
          <w:lang w:eastAsia="ru-RU" w:bidi="ru-RU"/>
        </w:rPr>
      </w:pPr>
    </w:p>
    <w:p w:rsidR="00424AC3" w:rsidRPr="00CF4A0E" w:rsidRDefault="00424AC3" w:rsidP="00424AC3">
      <w:pPr>
        <w:tabs>
          <w:tab w:val="left" w:pos="3855"/>
          <w:tab w:val="left" w:pos="4485"/>
        </w:tabs>
        <w:suppressAutoHyphens w:val="0"/>
        <w:ind w:firstLine="709"/>
        <w:jc w:val="center"/>
        <w:rPr>
          <w:rFonts w:ascii="Times New Roman" w:hAnsi="Times New Roman"/>
          <w:b/>
          <w:i/>
          <w:color w:val="333333"/>
          <w:sz w:val="26"/>
          <w:szCs w:val="26"/>
        </w:rPr>
      </w:pPr>
      <w:r w:rsidRPr="00CF4A0E">
        <w:rPr>
          <w:rFonts w:ascii="Times New Roman" w:hAnsi="Times New Roman"/>
          <w:b/>
          <w:i/>
          <w:color w:val="333333"/>
          <w:sz w:val="26"/>
          <w:szCs w:val="26"/>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424AC3" w:rsidRPr="007B75A1" w:rsidRDefault="00424AC3" w:rsidP="00A8785D">
      <w:pPr>
        <w:ind w:firstLine="720"/>
        <w:jc w:val="both"/>
        <w:rPr>
          <w:rFonts w:ascii="Times New Roman" w:hAnsi="Times New Roman"/>
          <w:color w:val="333333"/>
          <w:sz w:val="26"/>
          <w:szCs w:val="26"/>
        </w:rPr>
      </w:pPr>
      <w:r w:rsidRPr="007B75A1">
        <w:rPr>
          <w:rFonts w:ascii="Times New Roman" w:hAnsi="Times New Roman"/>
          <w:color w:val="333333"/>
          <w:sz w:val="26"/>
          <w:szCs w:val="26"/>
        </w:rPr>
        <w:t>5.1. Информация для заявителя о его праве на</w:t>
      </w:r>
      <w:r>
        <w:rPr>
          <w:rFonts w:ascii="Times New Roman" w:hAnsi="Times New Roman"/>
          <w:color w:val="333333"/>
          <w:sz w:val="26"/>
          <w:szCs w:val="26"/>
        </w:rPr>
        <w:t xml:space="preserve"> </w:t>
      </w:r>
      <w:r w:rsidRPr="007B75A1">
        <w:rPr>
          <w:rFonts w:ascii="Times New Roman" w:hAnsi="Times New Roman"/>
          <w:color w:val="333333"/>
          <w:sz w:val="26"/>
          <w:szCs w:val="26"/>
        </w:rPr>
        <w:t>досудебное (внесудебное) обжалование действий (бездействия)</w:t>
      </w:r>
      <w:r>
        <w:rPr>
          <w:rFonts w:ascii="Times New Roman" w:hAnsi="Times New Roman"/>
          <w:color w:val="333333"/>
          <w:sz w:val="26"/>
          <w:szCs w:val="26"/>
        </w:rPr>
        <w:t xml:space="preserve"> </w:t>
      </w:r>
      <w:r w:rsidRPr="007B75A1">
        <w:rPr>
          <w:rFonts w:ascii="Times New Roman" w:hAnsi="Times New Roman"/>
          <w:color w:val="333333"/>
          <w:sz w:val="26"/>
          <w:szCs w:val="26"/>
        </w:rPr>
        <w:t>и решений, принятых (осуществляемых) в ходе исполнения муниципальной функции</w:t>
      </w:r>
      <w:r w:rsidR="00A8785D">
        <w:rPr>
          <w:rFonts w:ascii="Times New Roman" w:hAnsi="Times New Roman"/>
          <w:color w:val="333333"/>
          <w:sz w:val="26"/>
          <w:szCs w:val="26"/>
        </w:rPr>
        <w:t>.</w:t>
      </w:r>
    </w:p>
    <w:p w:rsidR="00424AC3" w:rsidRPr="007B75A1" w:rsidRDefault="00424AC3" w:rsidP="00A8785D">
      <w:pPr>
        <w:suppressAutoHyphens w:val="0"/>
        <w:ind w:firstLine="720"/>
        <w:jc w:val="both"/>
        <w:rPr>
          <w:rFonts w:ascii="Times New Roman" w:hAnsi="Times New Roman"/>
          <w:color w:val="333333"/>
          <w:sz w:val="26"/>
          <w:szCs w:val="26"/>
        </w:rPr>
      </w:pPr>
      <w:r w:rsidRPr="007B75A1">
        <w:rPr>
          <w:rFonts w:ascii="Times New Roman" w:hAnsi="Times New Roman"/>
          <w:color w:val="333333"/>
          <w:sz w:val="26"/>
          <w:szCs w:val="26"/>
        </w:rPr>
        <w:t>Заявитель имеет право на обжалование решений и действий (бездействия) Администрации, а также его должностных лиц, принятых (осуществляемых) в ходе исполнения муниципальной функции, в досудебном и внесудебном порядке.</w:t>
      </w:r>
    </w:p>
    <w:p w:rsidR="00424AC3" w:rsidRPr="007B75A1" w:rsidRDefault="00424AC3" w:rsidP="00A8785D">
      <w:pPr>
        <w:pStyle w:val="1"/>
        <w:tabs>
          <w:tab w:val="clear" w:pos="360"/>
          <w:tab w:val="left" w:pos="0"/>
        </w:tabs>
        <w:spacing w:before="0" w:after="0"/>
        <w:ind w:firstLine="720"/>
        <w:rPr>
          <w:rFonts w:ascii="Times New Roman" w:hAnsi="Times New Roman"/>
          <w:color w:val="333333"/>
          <w:sz w:val="26"/>
          <w:szCs w:val="26"/>
        </w:rPr>
      </w:pPr>
      <w:r w:rsidRPr="007B75A1">
        <w:rPr>
          <w:rFonts w:ascii="Times New Roman" w:hAnsi="Times New Roman"/>
          <w:color w:val="333333"/>
          <w:sz w:val="26"/>
          <w:szCs w:val="26"/>
        </w:rPr>
        <w:t>Жалоба заявителя в досудебном (внесудебном</w:t>
      </w:r>
      <w:r w:rsidR="00A8785D">
        <w:rPr>
          <w:rFonts w:ascii="Times New Roman" w:hAnsi="Times New Roman"/>
          <w:color w:val="333333"/>
          <w:sz w:val="26"/>
          <w:szCs w:val="26"/>
        </w:rPr>
        <w:t xml:space="preserve">) порядке может быть направлена </w:t>
      </w:r>
      <w:r w:rsidRPr="007B75A1">
        <w:rPr>
          <w:rFonts w:ascii="Times New Roman" w:hAnsi="Times New Roman"/>
          <w:color w:val="333333"/>
          <w:sz w:val="26"/>
          <w:szCs w:val="26"/>
        </w:rPr>
        <w:t xml:space="preserve">главе </w:t>
      </w:r>
      <w:r w:rsidR="00A8785D">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 </w:t>
      </w:r>
    </w:p>
    <w:p w:rsidR="00424AC3" w:rsidRPr="007B75A1" w:rsidRDefault="00424AC3" w:rsidP="00A8785D">
      <w:pPr>
        <w:suppressAutoHyphens w:val="0"/>
        <w:ind w:firstLine="567"/>
        <w:jc w:val="both"/>
        <w:rPr>
          <w:rFonts w:ascii="Times New Roman" w:hAnsi="Times New Roman"/>
          <w:color w:val="333333"/>
          <w:sz w:val="26"/>
          <w:szCs w:val="26"/>
        </w:rPr>
      </w:pPr>
      <w:r w:rsidRPr="007B75A1">
        <w:rPr>
          <w:rFonts w:ascii="Times New Roman" w:hAnsi="Times New Roman"/>
          <w:color w:val="333333"/>
          <w:sz w:val="26"/>
          <w:szCs w:val="26"/>
        </w:rPr>
        <w:t>5.2. Предмет досудебного (внесудебного) обжалования</w:t>
      </w:r>
    </w:p>
    <w:p w:rsidR="00424AC3" w:rsidRPr="007B75A1" w:rsidRDefault="00424AC3" w:rsidP="00A8785D">
      <w:pPr>
        <w:ind w:firstLine="709"/>
        <w:jc w:val="both"/>
        <w:rPr>
          <w:rFonts w:ascii="Times New Roman" w:hAnsi="Times New Roman"/>
          <w:color w:val="333333"/>
          <w:sz w:val="26"/>
          <w:szCs w:val="26"/>
        </w:rPr>
      </w:pPr>
      <w:r w:rsidRPr="007B75A1">
        <w:rPr>
          <w:rFonts w:ascii="Times New Roman" w:hAnsi="Times New Roman"/>
          <w:color w:val="333333"/>
          <w:sz w:val="26"/>
          <w:szCs w:val="26"/>
        </w:rPr>
        <w:lastRenderedPageBreak/>
        <w:t>Предметом досудебного (внесудебного) обжалования являются действия должностных лиц Администрации, нарушающие права юридических лиц при осуществлении муниципальной функции.</w:t>
      </w:r>
    </w:p>
    <w:p w:rsidR="00424AC3" w:rsidRPr="007B75A1" w:rsidRDefault="00424AC3" w:rsidP="00424AC3">
      <w:pPr>
        <w:suppressAutoHyphens w:val="0"/>
        <w:ind w:firstLine="709"/>
        <w:rPr>
          <w:rFonts w:ascii="Times New Roman" w:hAnsi="Times New Roman"/>
          <w:color w:val="333333"/>
          <w:sz w:val="26"/>
          <w:szCs w:val="26"/>
        </w:rPr>
      </w:pPr>
      <w:r w:rsidRPr="007B75A1">
        <w:rPr>
          <w:rFonts w:ascii="Times New Roman" w:hAnsi="Times New Roman"/>
          <w:color w:val="333333"/>
          <w:sz w:val="26"/>
          <w:szCs w:val="26"/>
        </w:rPr>
        <w:t>5.3. Исчерпывающий перечень оснований для приостановления</w:t>
      </w:r>
      <w:r>
        <w:rPr>
          <w:rFonts w:ascii="Times New Roman" w:hAnsi="Times New Roman"/>
          <w:color w:val="333333"/>
          <w:sz w:val="26"/>
          <w:szCs w:val="26"/>
        </w:rPr>
        <w:t xml:space="preserve"> </w:t>
      </w:r>
      <w:r w:rsidRPr="007B75A1">
        <w:rPr>
          <w:rFonts w:ascii="Times New Roman" w:hAnsi="Times New Roman"/>
          <w:color w:val="333333"/>
          <w:sz w:val="26"/>
          <w:szCs w:val="26"/>
        </w:rPr>
        <w:t>рассмотрения жалобы и случаев, в которых ответ  на</w:t>
      </w:r>
      <w:r>
        <w:rPr>
          <w:rFonts w:ascii="Times New Roman" w:hAnsi="Times New Roman"/>
          <w:color w:val="333333"/>
          <w:sz w:val="26"/>
          <w:szCs w:val="26"/>
        </w:rPr>
        <w:t xml:space="preserve"> </w:t>
      </w:r>
      <w:r w:rsidRPr="007B75A1">
        <w:rPr>
          <w:rFonts w:ascii="Times New Roman" w:hAnsi="Times New Roman"/>
          <w:color w:val="333333"/>
          <w:sz w:val="26"/>
          <w:szCs w:val="26"/>
        </w:rPr>
        <w:t>жалобу не дается</w:t>
      </w:r>
    </w:p>
    <w:p w:rsidR="00424AC3" w:rsidRPr="007B75A1" w:rsidRDefault="00424AC3" w:rsidP="00424AC3">
      <w:pPr>
        <w:suppressAutoHyphens w:val="0"/>
        <w:ind w:firstLine="720"/>
        <w:rPr>
          <w:rFonts w:ascii="Times New Roman" w:hAnsi="Times New Roman"/>
          <w:color w:val="333333"/>
          <w:sz w:val="26"/>
          <w:szCs w:val="26"/>
        </w:rPr>
      </w:pPr>
      <w:r w:rsidRPr="007B75A1">
        <w:rPr>
          <w:rFonts w:ascii="Times New Roman" w:hAnsi="Times New Roman"/>
          <w:color w:val="333333"/>
          <w:sz w:val="26"/>
          <w:szCs w:val="26"/>
        </w:rPr>
        <w:t>5.3.1. Приостановление рассмотрения жалобы не допускается.</w:t>
      </w:r>
    </w:p>
    <w:p w:rsidR="00424AC3" w:rsidRPr="007B75A1" w:rsidRDefault="00424AC3" w:rsidP="00424AC3">
      <w:pPr>
        <w:suppressAutoHyphens w:val="0"/>
        <w:ind w:firstLine="720"/>
        <w:jc w:val="both"/>
        <w:rPr>
          <w:rFonts w:ascii="Times New Roman" w:hAnsi="Times New Roman"/>
          <w:color w:val="333333"/>
          <w:sz w:val="26"/>
          <w:szCs w:val="26"/>
        </w:rPr>
      </w:pPr>
      <w:r w:rsidRPr="007B75A1">
        <w:rPr>
          <w:rFonts w:ascii="Times New Roman" w:hAnsi="Times New Roman"/>
          <w:color w:val="333333"/>
          <w:sz w:val="26"/>
          <w:szCs w:val="26"/>
        </w:rPr>
        <w:t>5.3.2. Ответ на жалобу не дается в случаях, если:</w:t>
      </w:r>
    </w:p>
    <w:p w:rsidR="00424AC3" w:rsidRPr="007B75A1" w:rsidRDefault="00424AC3" w:rsidP="00424AC3">
      <w:pPr>
        <w:suppressAutoHyphens w:val="0"/>
        <w:ind w:firstLine="720"/>
        <w:jc w:val="both"/>
        <w:rPr>
          <w:rFonts w:ascii="Times New Roman" w:hAnsi="Times New Roman"/>
          <w:color w:val="333333"/>
          <w:sz w:val="26"/>
          <w:szCs w:val="26"/>
        </w:rPr>
      </w:pPr>
      <w:r w:rsidRPr="007B75A1">
        <w:rPr>
          <w:rFonts w:ascii="Times New Roman" w:hAnsi="Times New Roman"/>
          <w:color w:val="333333"/>
          <w:sz w:val="26"/>
          <w:szCs w:val="26"/>
        </w:rPr>
        <w:t xml:space="preserve">в жалобе не указаны фамилия заявителя и почтовый адрес, по которому должен быть направлен ответ; </w:t>
      </w:r>
    </w:p>
    <w:p w:rsidR="00424AC3" w:rsidRPr="007B75A1" w:rsidRDefault="00424AC3" w:rsidP="00424AC3">
      <w:pPr>
        <w:suppressAutoHyphens w:val="0"/>
        <w:ind w:firstLine="720"/>
        <w:jc w:val="both"/>
        <w:rPr>
          <w:rFonts w:ascii="Times New Roman" w:hAnsi="Times New Roman"/>
          <w:color w:val="333333"/>
          <w:sz w:val="26"/>
          <w:szCs w:val="26"/>
        </w:rPr>
      </w:pPr>
      <w:r w:rsidRPr="007B75A1">
        <w:rPr>
          <w:rFonts w:ascii="Times New Roman" w:hAnsi="Times New Roman"/>
          <w:color w:val="333333"/>
          <w:sz w:val="26"/>
          <w:szCs w:val="26"/>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424AC3" w:rsidRPr="007B75A1" w:rsidRDefault="00424AC3" w:rsidP="00424AC3">
      <w:pPr>
        <w:suppressAutoHyphens w:val="0"/>
        <w:ind w:firstLine="720"/>
        <w:jc w:val="both"/>
        <w:rPr>
          <w:rFonts w:ascii="Times New Roman" w:hAnsi="Times New Roman"/>
          <w:color w:val="333333"/>
          <w:sz w:val="26"/>
          <w:szCs w:val="26"/>
        </w:rPr>
      </w:pPr>
      <w:r w:rsidRPr="007B75A1">
        <w:rPr>
          <w:rFonts w:ascii="Times New Roman" w:hAnsi="Times New Roman"/>
          <w:color w:val="333333"/>
          <w:sz w:val="26"/>
          <w:szCs w:val="26"/>
        </w:rPr>
        <w:t>текст жалобы не поддается прочтению.</w:t>
      </w:r>
    </w:p>
    <w:p w:rsidR="00424AC3" w:rsidRPr="007B75A1" w:rsidRDefault="00424AC3" w:rsidP="00424AC3">
      <w:pPr>
        <w:suppressAutoHyphens w:val="0"/>
        <w:ind w:firstLine="720"/>
        <w:jc w:val="both"/>
        <w:rPr>
          <w:rFonts w:ascii="Times New Roman" w:hAnsi="Times New Roman"/>
          <w:color w:val="333333"/>
          <w:sz w:val="26"/>
          <w:szCs w:val="26"/>
        </w:rPr>
      </w:pPr>
      <w:r w:rsidRPr="007B75A1">
        <w:rPr>
          <w:rFonts w:ascii="Times New Roman" w:hAnsi="Times New Roman"/>
          <w:color w:val="333333"/>
          <w:sz w:val="26"/>
          <w:szCs w:val="26"/>
        </w:rPr>
        <w:t xml:space="preserve"> 5.3.3. Если в жалобе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w:t>
      </w:r>
      <w:r w:rsidR="00A8785D">
        <w:rPr>
          <w:rFonts w:ascii="Times New Roman" w:hAnsi="Times New Roman"/>
          <w:color w:val="333333"/>
          <w:sz w:val="26"/>
          <w:szCs w:val="26"/>
        </w:rPr>
        <w:t>Среднеургальского</w:t>
      </w:r>
      <w:r w:rsidRPr="007B75A1">
        <w:rPr>
          <w:rFonts w:ascii="Times New Roman" w:hAnsi="Times New Roman"/>
          <w:color w:val="333333"/>
          <w:sz w:val="26"/>
          <w:szCs w:val="26"/>
        </w:rPr>
        <w:t xml:space="preserve"> сельского поселения, иное должностное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424AC3" w:rsidRPr="007B75A1" w:rsidRDefault="00424AC3" w:rsidP="00424AC3">
      <w:pPr>
        <w:suppressAutoHyphens w:val="0"/>
        <w:ind w:firstLine="709"/>
        <w:rPr>
          <w:rFonts w:ascii="Times New Roman" w:hAnsi="Times New Roman"/>
          <w:color w:val="333333"/>
          <w:sz w:val="26"/>
          <w:szCs w:val="26"/>
        </w:rPr>
      </w:pPr>
      <w:r w:rsidRPr="007B75A1">
        <w:rPr>
          <w:rFonts w:ascii="Times New Roman" w:hAnsi="Times New Roman"/>
          <w:color w:val="333333"/>
          <w:sz w:val="26"/>
          <w:szCs w:val="26"/>
        </w:rPr>
        <w:t>5.4. Основания для начала процедуры досудебного(внесудебного) обжалования</w:t>
      </w:r>
    </w:p>
    <w:p w:rsidR="00424AC3" w:rsidRPr="007B75A1" w:rsidRDefault="00424AC3" w:rsidP="00424AC3">
      <w:pPr>
        <w:suppressAutoHyphens w:val="0"/>
        <w:ind w:firstLine="720"/>
        <w:jc w:val="both"/>
        <w:rPr>
          <w:rFonts w:ascii="Times New Roman" w:hAnsi="Times New Roman"/>
          <w:color w:val="333333"/>
          <w:sz w:val="26"/>
          <w:szCs w:val="26"/>
        </w:rPr>
      </w:pPr>
      <w:r w:rsidRPr="007B75A1">
        <w:rPr>
          <w:rFonts w:ascii="Times New Roman" w:hAnsi="Times New Roman"/>
          <w:color w:val="333333"/>
          <w:sz w:val="26"/>
          <w:szCs w:val="26"/>
        </w:rPr>
        <w:t>5.4.1 Основанием для начала процедуры досудебного (внесудебного) обжалования является жалоба заявителя.</w:t>
      </w:r>
    </w:p>
    <w:p w:rsidR="00424AC3" w:rsidRPr="007B75A1" w:rsidRDefault="00424AC3" w:rsidP="00424AC3">
      <w:pPr>
        <w:suppressAutoHyphens w:val="0"/>
        <w:ind w:firstLine="720"/>
        <w:jc w:val="both"/>
        <w:rPr>
          <w:rFonts w:ascii="Times New Roman" w:hAnsi="Times New Roman"/>
          <w:color w:val="333333"/>
          <w:sz w:val="26"/>
          <w:szCs w:val="26"/>
        </w:rPr>
      </w:pPr>
      <w:r w:rsidRPr="007B75A1">
        <w:rPr>
          <w:rFonts w:ascii="Times New Roman" w:hAnsi="Times New Roman"/>
          <w:color w:val="333333"/>
          <w:sz w:val="26"/>
          <w:szCs w:val="26"/>
        </w:rPr>
        <w:t xml:space="preserve">5.4.2. Жалоба подается в письменной форме на бумажном носителе, в электронной форме в Администрацию. </w:t>
      </w:r>
    </w:p>
    <w:p w:rsidR="00424AC3" w:rsidRPr="007B75A1" w:rsidRDefault="00424AC3" w:rsidP="00424AC3">
      <w:pPr>
        <w:suppressAutoHyphens w:val="0"/>
        <w:ind w:firstLine="720"/>
        <w:jc w:val="both"/>
        <w:rPr>
          <w:rFonts w:ascii="Times New Roman" w:hAnsi="Times New Roman"/>
          <w:color w:val="333333"/>
          <w:sz w:val="26"/>
          <w:szCs w:val="26"/>
        </w:rPr>
      </w:pPr>
      <w:r w:rsidRPr="007B75A1">
        <w:rPr>
          <w:rFonts w:ascii="Times New Roman" w:hAnsi="Times New Roman"/>
          <w:color w:val="333333"/>
          <w:sz w:val="26"/>
          <w:szCs w:val="26"/>
        </w:rPr>
        <w:t xml:space="preserve">5.4.3. Жалоба может быть направлена по почте, с использованием информационно-телекоммуникационной сети «Интернет», официального сайта </w:t>
      </w:r>
      <w:r w:rsidR="00A8785D">
        <w:rPr>
          <w:rFonts w:ascii="Times New Roman" w:hAnsi="Times New Roman"/>
          <w:color w:val="333333"/>
          <w:sz w:val="26"/>
          <w:szCs w:val="26"/>
        </w:rPr>
        <w:t xml:space="preserve">Среднеургальского </w:t>
      </w:r>
      <w:r w:rsidRPr="007B75A1">
        <w:rPr>
          <w:rFonts w:ascii="Times New Roman" w:hAnsi="Times New Roman"/>
          <w:color w:val="333333"/>
          <w:sz w:val="26"/>
          <w:szCs w:val="26"/>
        </w:rPr>
        <w:t>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24AC3" w:rsidRPr="007B75A1" w:rsidRDefault="00424AC3" w:rsidP="00424AC3">
      <w:pPr>
        <w:suppressAutoHyphens w:val="0"/>
        <w:ind w:firstLine="720"/>
        <w:jc w:val="both"/>
        <w:rPr>
          <w:rFonts w:ascii="Times New Roman" w:hAnsi="Times New Roman"/>
          <w:color w:val="333333"/>
          <w:sz w:val="26"/>
          <w:szCs w:val="26"/>
        </w:rPr>
      </w:pPr>
      <w:r w:rsidRPr="007B75A1">
        <w:rPr>
          <w:rFonts w:ascii="Times New Roman" w:hAnsi="Times New Roman"/>
          <w:color w:val="333333"/>
          <w:sz w:val="26"/>
          <w:szCs w:val="26"/>
        </w:rPr>
        <w:t>5.4.4. Жалоба должна содержать:</w:t>
      </w:r>
    </w:p>
    <w:p w:rsidR="00424AC3" w:rsidRPr="007B75A1" w:rsidRDefault="00424AC3" w:rsidP="00424AC3">
      <w:pPr>
        <w:suppressAutoHyphens w:val="0"/>
        <w:ind w:firstLine="720"/>
        <w:jc w:val="both"/>
        <w:rPr>
          <w:rFonts w:ascii="Times New Roman" w:hAnsi="Times New Roman"/>
          <w:color w:val="333333"/>
          <w:sz w:val="26"/>
          <w:szCs w:val="26"/>
        </w:rPr>
      </w:pPr>
      <w:r w:rsidRPr="007B75A1">
        <w:rPr>
          <w:rFonts w:ascii="Times New Roman" w:hAnsi="Times New Roman"/>
          <w:color w:val="333333"/>
          <w:sz w:val="26"/>
          <w:szCs w:val="26"/>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24AC3" w:rsidRPr="007B75A1" w:rsidRDefault="00424AC3" w:rsidP="00424AC3">
      <w:pPr>
        <w:suppressAutoHyphens w:val="0"/>
        <w:ind w:firstLine="720"/>
        <w:jc w:val="both"/>
        <w:rPr>
          <w:rFonts w:ascii="Times New Roman" w:hAnsi="Times New Roman"/>
          <w:color w:val="333333"/>
          <w:sz w:val="26"/>
          <w:szCs w:val="26"/>
        </w:rPr>
      </w:pPr>
      <w:r w:rsidRPr="007B75A1">
        <w:rPr>
          <w:rFonts w:ascii="Times New Roman" w:hAnsi="Times New Roman"/>
          <w:color w:val="333333"/>
          <w:sz w:val="26"/>
          <w:szCs w:val="26"/>
        </w:rPr>
        <w:t>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4AC3" w:rsidRPr="007B75A1" w:rsidRDefault="00424AC3" w:rsidP="00424AC3">
      <w:pPr>
        <w:suppressAutoHyphens w:val="0"/>
        <w:ind w:firstLine="720"/>
        <w:jc w:val="both"/>
        <w:rPr>
          <w:rFonts w:ascii="Times New Roman" w:hAnsi="Times New Roman"/>
          <w:color w:val="333333"/>
          <w:sz w:val="26"/>
          <w:szCs w:val="26"/>
        </w:rPr>
      </w:pPr>
      <w:r w:rsidRPr="007B75A1">
        <w:rPr>
          <w:rFonts w:ascii="Times New Roman" w:hAnsi="Times New Roman"/>
          <w:color w:val="333333"/>
          <w:sz w:val="26"/>
          <w:szCs w:val="26"/>
        </w:rPr>
        <w:t>сведения об обжалуемых решениях и действиях (бездействии) органа, исполняющего муниципальную функцию, должностного лица, исполняющего муниципальную функцию, либо муниципального служащего;</w:t>
      </w:r>
    </w:p>
    <w:p w:rsidR="00424AC3" w:rsidRPr="007B75A1" w:rsidRDefault="00424AC3" w:rsidP="00424AC3">
      <w:pPr>
        <w:suppressAutoHyphens w:val="0"/>
        <w:ind w:firstLine="720"/>
        <w:jc w:val="both"/>
        <w:rPr>
          <w:rFonts w:ascii="Times New Roman" w:hAnsi="Times New Roman"/>
          <w:color w:val="333333"/>
          <w:sz w:val="26"/>
          <w:szCs w:val="26"/>
        </w:rPr>
      </w:pPr>
      <w:r w:rsidRPr="007B75A1">
        <w:rPr>
          <w:rFonts w:ascii="Times New Roman" w:hAnsi="Times New Roman"/>
          <w:color w:val="333333"/>
          <w:sz w:val="26"/>
          <w:szCs w:val="26"/>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исполняющего муниципальную функцию, либо муниципального служащего. Заявителем могут быть предоставлены документы (при наличии), подтверждающие доводы заявителя, либо их копии.</w:t>
      </w:r>
    </w:p>
    <w:p w:rsidR="00424AC3" w:rsidRPr="007B75A1" w:rsidRDefault="00424AC3" w:rsidP="00424AC3">
      <w:pPr>
        <w:suppressAutoHyphens w:val="0"/>
        <w:ind w:firstLine="720"/>
        <w:rPr>
          <w:rFonts w:ascii="Times New Roman" w:hAnsi="Times New Roman"/>
          <w:color w:val="333333"/>
          <w:sz w:val="26"/>
          <w:szCs w:val="26"/>
        </w:rPr>
      </w:pPr>
      <w:r w:rsidRPr="007B75A1">
        <w:rPr>
          <w:rFonts w:ascii="Times New Roman" w:hAnsi="Times New Roman"/>
          <w:color w:val="333333"/>
          <w:sz w:val="26"/>
          <w:szCs w:val="26"/>
        </w:rPr>
        <w:t>5.5. Право заявителя на получение</w:t>
      </w:r>
      <w:r>
        <w:rPr>
          <w:rFonts w:ascii="Times New Roman" w:hAnsi="Times New Roman"/>
          <w:color w:val="333333"/>
          <w:sz w:val="26"/>
          <w:szCs w:val="26"/>
        </w:rPr>
        <w:t xml:space="preserve"> </w:t>
      </w:r>
      <w:r w:rsidRPr="007B75A1">
        <w:rPr>
          <w:rFonts w:ascii="Times New Roman" w:hAnsi="Times New Roman"/>
          <w:color w:val="333333"/>
          <w:sz w:val="26"/>
          <w:szCs w:val="26"/>
        </w:rPr>
        <w:t>информации и документов, необходимых для обоснования и рассмотрения жалобы</w:t>
      </w:r>
    </w:p>
    <w:p w:rsidR="00424AC3" w:rsidRPr="007B75A1" w:rsidRDefault="00424AC3" w:rsidP="00424AC3">
      <w:pPr>
        <w:suppressAutoHyphens w:val="0"/>
        <w:ind w:firstLine="720"/>
        <w:jc w:val="both"/>
        <w:rPr>
          <w:rFonts w:ascii="Times New Roman" w:hAnsi="Times New Roman"/>
          <w:color w:val="333333"/>
          <w:sz w:val="26"/>
          <w:szCs w:val="26"/>
        </w:rPr>
      </w:pPr>
      <w:r w:rsidRPr="007B75A1">
        <w:rPr>
          <w:rFonts w:ascii="Times New Roman" w:hAnsi="Times New Roman"/>
          <w:color w:val="333333"/>
          <w:sz w:val="26"/>
          <w:szCs w:val="26"/>
        </w:rPr>
        <w:t xml:space="preserve">Заявитель вправе получить информацию и документы, необходимые для </w:t>
      </w:r>
      <w:r w:rsidRPr="007B75A1">
        <w:rPr>
          <w:rFonts w:ascii="Times New Roman" w:hAnsi="Times New Roman"/>
          <w:color w:val="333333"/>
          <w:sz w:val="26"/>
          <w:szCs w:val="26"/>
        </w:rPr>
        <w:lastRenderedPageBreak/>
        <w:t>обоснования и рассмотрения жалобы.</w:t>
      </w:r>
    </w:p>
    <w:p w:rsidR="00424AC3" w:rsidRPr="007B75A1" w:rsidRDefault="00424AC3" w:rsidP="00424AC3">
      <w:pPr>
        <w:pStyle w:val="1"/>
        <w:tabs>
          <w:tab w:val="clear" w:pos="360"/>
          <w:tab w:val="left" w:pos="0"/>
        </w:tabs>
        <w:spacing w:before="0" w:after="0"/>
        <w:ind w:firstLine="709"/>
        <w:jc w:val="left"/>
        <w:rPr>
          <w:rFonts w:ascii="Times New Roman" w:hAnsi="Times New Roman"/>
          <w:color w:val="333333"/>
          <w:sz w:val="26"/>
          <w:szCs w:val="26"/>
        </w:rPr>
      </w:pPr>
      <w:r w:rsidRPr="007B75A1">
        <w:rPr>
          <w:rFonts w:ascii="Times New Roman" w:hAnsi="Times New Roman"/>
          <w:color w:val="333333"/>
          <w:sz w:val="26"/>
          <w:szCs w:val="26"/>
        </w:rPr>
        <w:t xml:space="preserve">5.6. Сроки рассмотрения жалобы </w:t>
      </w:r>
    </w:p>
    <w:p w:rsidR="00424AC3" w:rsidRPr="007B75A1" w:rsidRDefault="00424AC3" w:rsidP="00424AC3">
      <w:pPr>
        <w:ind w:firstLine="709"/>
        <w:jc w:val="both"/>
        <w:rPr>
          <w:rFonts w:ascii="Times New Roman" w:hAnsi="Times New Roman"/>
          <w:color w:val="333333"/>
          <w:sz w:val="26"/>
          <w:szCs w:val="26"/>
        </w:rPr>
      </w:pPr>
      <w:r w:rsidRPr="007B75A1">
        <w:rPr>
          <w:rFonts w:ascii="Times New Roman" w:hAnsi="Times New Roman"/>
          <w:color w:val="333333"/>
          <w:sz w:val="26"/>
          <w:szCs w:val="26"/>
        </w:rPr>
        <w:t>Сроки рассмотрения жалобы не должны превышать 30 дней со дня ее регистрации.</w:t>
      </w:r>
    </w:p>
    <w:p w:rsidR="00424AC3" w:rsidRPr="007B75A1" w:rsidRDefault="00424AC3" w:rsidP="00A8785D">
      <w:pPr>
        <w:pStyle w:val="1"/>
        <w:tabs>
          <w:tab w:val="clear" w:pos="360"/>
          <w:tab w:val="left" w:pos="0"/>
        </w:tabs>
        <w:spacing w:before="0" w:after="0"/>
        <w:ind w:firstLine="709"/>
        <w:rPr>
          <w:rFonts w:ascii="Times New Roman" w:hAnsi="Times New Roman"/>
          <w:color w:val="333333"/>
          <w:sz w:val="26"/>
          <w:szCs w:val="26"/>
        </w:rPr>
      </w:pPr>
      <w:r w:rsidRPr="007B75A1">
        <w:rPr>
          <w:rFonts w:ascii="Times New Roman" w:hAnsi="Times New Roman"/>
          <w:color w:val="333333"/>
          <w:sz w:val="26"/>
          <w:szCs w:val="26"/>
        </w:rPr>
        <w:t>5.7. Результат досудебного (внесудебного) обжалования</w:t>
      </w:r>
      <w:r>
        <w:rPr>
          <w:rFonts w:ascii="Times New Roman" w:hAnsi="Times New Roman"/>
          <w:color w:val="333333"/>
          <w:sz w:val="26"/>
          <w:szCs w:val="26"/>
        </w:rPr>
        <w:t xml:space="preserve"> </w:t>
      </w:r>
      <w:r w:rsidRPr="007B75A1">
        <w:rPr>
          <w:rFonts w:ascii="Times New Roman" w:hAnsi="Times New Roman"/>
          <w:color w:val="333333"/>
          <w:sz w:val="26"/>
          <w:szCs w:val="26"/>
        </w:rPr>
        <w:t>применительно к каждой процедуре либо инстанции обжалования</w:t>
      </w:r>
    </w:p>
    <w:p w:rsidR="00424AC3" w:rsidRPr="007B75A1" w:rsidRDefault="00424AC3" w:rsidP="00424AC3">
      <w:pPr>
        <w:pStyle w:val="1"/>
        <w:tabs>
          <w:tab w:val="clear" w:pos="360"/>
          <w:tab w:val="left" w:pos="0"/>
        </w:tabs>
        <w:spacing w:before="0" w:after="0"/>
        <w:ind w:firstLine="720"/>
        <w:rPr>
          <w:rFonts w:ascii="Times New Roman" w:hAnsi="Times New Roman"/>
          <w:color w:val="333333"/>
          <w:sz w:val="26"/>
          <w:szCs w:val="26"/>
        </w:rPr>
      </w:pPr>
      <w:r w:rsidRPr="007B75A1">
        <w:rPr>
          <w:rFonts w:ascii="Times New Roman" w:hAnsi="Times New Roman"/>
          <w:color w:val="333333"/>
          <w:sz w:val="26"/>
          <w:szCs w:val="26"/>
        </w:rPr>
        <w:t>5.7.1. По результатам рассмотрения жалобы должностное лицо, наделенное полномочиями по рассмотрению жалоб, принимает одно из следующих решений:</w:t>
      </w:r>
    </w:p>
    <w:p w:rsidR="00424AC3" w:rsidRPr="007B75A1" w:rsidRDefault="00424AC3" w:rsidP="00424AC3">
      <w:pPr>
        <w:pStyle w:val="1"/>
        <w:tabs>
          <w:tab w:val="clear" w:pos="360"/>
          <w:tab w:val="left" w:pos="0"/>
        </w:tabs>
        <w:spacing w:before="0" w:after="0"/>
        <w:ind w:firstLine="720"/>
        <w:rPr>
          <w:rFonts w:ascii="Times New Roman" w:hAnsi="Times New Roman"/>
          <w:color w:val="333333"/>
          <w:sz w:val="26"/>
          <w:szCs w:val="26"/>
        </w:rPr>
      </w:pPr>
      <w:r w:rsidRPr="007B75A1">
        <w:rPr>
          <w:rFonts w:ascii="Times New Roman" w:hAnsi="Times New Roman"/>
          <w:color w:val="333333"/>
          <w:sz w:val="26"/>
          <w:szCs w:val="26"/>
        </w:rPr>
        <w:t>удовлетворяет жалобу, в том числе в форме отмены принятого решения, а также в иных формах;</w:t>
      </w:r>
    </w:p>
    <w:p w:rsidR="00424AC3" w:rsidRPr="007B75A1" w:rsidRDefault="00424AC3" w:rsidP="00424AC3">
      <w:pPr>
        <w:pStyle w:val="1"/>
        <w:tabs>
          <w:tab w:val="clear" w:pos="360"/>
          <w:tab w:val="left" w:pos="0"/>
        </w:tabs>
        <w:spacing w:before="0" w:after="0"/>
        <w:ind w:firstLine="720"/>
        <w:rPr>
          <w:rFonts w:ascii="Times New Roman" w:hAnsi="Times New Roman"/>
          <w:color w:val="333333"/>
          <w:sz w:val="26"/>
          <w:szCs w:val="26"/>
        </w:rPr>
      </w:pPr>
      <w:r w:rsidRPr="007B75A1">
        <w:rPr>
          <w:rFonts w:ascii="Times New Roman" w:hAnsi="Times New Roman"/>
          <w:color w:val="333333"/>
          <w:sz w:val="26"/>
          <w:szCs w:val="26"/>
        </w:rPr>
        <w:t>отказывает в удовлетворении жалобы.</w:t>
      </w:r>
    </w:p>
    <w:p w:rsidR="00424AC3" w:rsidRPr="007B75A1" w:rsidRDefault="00424AC3" w:rsidP="00424AC3">
      <w:pPr>
        <w:pStyle w:val="1"/>
        <w:spacing w:before="0" w:after="0"/>
        <w:ind w:firstLine="720"/>
        <w:rPr>
          <w:rFonts w:ascii="Times New Roman" w:hAnsi="Times New Roman"/>
          <w:color w:val="333333"/>
          <w:sz w:val="26"/>
          <w:szCs w:val="26"/>
        </w:rPr>
      </w:pPr>
      <w:r w:rsidRPr="007B75A1">
        <w:rPr>
          <w:rFonts w:ascii="Times New Roman" w:hAnsi="Times New Roman"/>
          <w:color w:val="333333"/>
          <w:sz w:val="26"/>
          <w:szCs w:val="26"/>
        </w:rPr>
        <w:t>5.7.2. Не позднее дня, следующего за днем принятия решения, указанного в подпункте 5.7.1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4AC3" w:rsidRDefault="00424AC3" w:rsidP="00424AC3">
      <w:pPr>
        <w:ind w:firstLine="709"/>
        <w:jc w:val="both"/>
        <w:rPr>
          <w:rFonts w:ascii="Times New Roman" w:hAnsi="Times New Roman"/>
          <w:color w:val="333333"/>
          <w:sz w:val="26"/>
          <w:szCs w:val="26"/>
        </w:rPr>
      </w:pPr>
      <w:r w:rsidRPr="007B75A1">
        <w:rPr>
          <w:rFonts w:ascii="Times New Roman" w:hAnsi="Times New Roman"/>
          <w:color w:val="333333"/>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785D" w:rsidRDefault="00A8785D" w:rsidP="00424AC3">
      <w:pPr>
        <w:ind w:firstLine="709"/>
        <w:jc w:val="both"/>
        <w:rPr>
          <w:rFonts w:ascii="Times New Roman" w:hAnsi="Times New Roman"/>
          <w:color w:val="333333"/>
          <w:sz w:val="26"/>
          <w:szCs w:val="26"/>
        </w:rPr>
      </w:pPr>
    </w:p>
    <w:p w:rsidR="00A8785D" w:rsidRPr="007B75A1" w:rsidRDefault="00A8785D" w:rsidP="00424AC3">
      <w:pPr>
        <w:ind w:firstLine="709"/>
        <w:jc w:val="both"/>
        <w:rPr>
          <w:rFonts w:ascii="Times New Roman" w:hAnsi="Times New Roman"/>
          <w:color w:val="333333"/>
          <w:sz w:val="26"/>
          <w:szCs w:val="26"/>
        </w:rPr>
      </w:pPr>
    </w:p>
    <w:p w:rsidR="00424AC3" w:rsidRPr="007B75A1" w:rsidRDefault="00424AC3" w:rsidP="00424AC3">
      <w:pPr>
        <w:pStyle w:val="1"/>
        <w:shd w:val="clear" w:color="auto" w:fill="FFFFFF"/>
        <w:tabs>
          <w:tab w:val="clear" w:pos="360"/>
          <w:tab w:val="left" w:pos="3855"/>
          <w:tab w:val="left" w:pos="4485"/>
        </w:tabs>
        <w:spacing w:before="0" w:after="0" w:line="276" w:lineRule="auto"/>
        <w:ind w:firstLine="720"/>
        <w:jc w:val="center"/>
        <w:rPr>
          <w:rFonts w:ascii="Times New Roman" w:hAnsi="Times New Roman"/>
          <w:color w:val="333333"/>
          <w:sz w:val="26"/>
          <w:szCs w:val="26"/>
        </w:rPr>
      </w:pPr>
      <w:r>
        <w:rPr>
          <w:rFonts w:ascii="Times New Roman" w:hAnsi="Times New Roman"/>
          <w:color w:val="333333"/>
          <w:sz w:val="26"/>
          <w:szCs w:val="26"/>
        </w:rPr>
        <w:t>____</w:t>
      </w:r>
      <w:r w:rsidR="00A8785D">
        <w:rPr>
          <w:rFonts w:ascii="Times New Roman" w:hAnsi="Times New Roman"/>
          <w:color w:val="333333"/>
          <w:sz w:val="26"/>
          <w:szCs w:val="26"/>
        </w:rPr>
        <w:t>______</w:t>
      </w:r>
      <w:r>
        <w:rPr>
          <w:rFonts w:ascii="Times New Roman" w:hAnsi="Times New Roman"/>
          <w:color w:val="333333"/>
          <w:sz w:val="26"/>
          <w:szCs w:val="26"/>
        </w:rPr>
        <w:t>_____</w:t>
      </w:r>
    </w:p>
    <w:p w:rsidR="00424AC3" w:rsidRPr="007B75A1" w:rsidRDefault="00424AC3" w:rsidP="00424AC3">
      <w:pPr>
        <w:tabs>
          <w:tab w:val="left" w:pos="3012"/>
        </w:tabs>
        <w:snapToGrid w:val="0"/>
        <w:ind w:left="9217" w:hanging="9217"/>
        <w:rPr>
          <w:rFonts w:ascii="Times New Roman" w:hAnsi="Times New Roman"/>
          <w:color w:val="333333"/>
          <w:sz w:val="26"/>
          <w:szCs w:val="26"/>
        </w:rPr>
      </w:pPr>
    </w:p>
    <w:p w:rsidR="00424AC3" w:rsidRPr="007B75A1" w:rsidRDefault="00424AC3" w:rsidP="00424AC3">
      <w:pPr>
        <w:tabs>
          <w:tab w:val="left" w:pos="3012"/>
        </w:tabs>
        <w:snapToGrid w:val="0"/>
        <w:ind w:left="9217" w:hanging="9217"/>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424AC3" w:rsidRDefault="00424AC3" w:rsidP="00424AC3">
      <w:pPr>
        <w:rPr>
          <w:rFonts w:ascii="Times New Roman" w:hAnsi="Times New Roman"/>
          <w:color w:val="333333"/>
          <w:sz w:val="26"/>
          <w:szCs w:val="26"/>
        </w:rPr>
      </w:pPr>
    </w:p>
    <w:p w:rsidR="00A8785D" w:rsidRDefault="00A8785D" w:rsidP="00424AC3">
      <w:pPr>
        <w:rPr>
          <w:rFonts w:ascii="Times New Roman" w:hAnsi="Times New Roman"/>
          <w:color w:val="333333"/>
          <w:sz w:val="26"/>
          <w:szCs w:val="26"/>
        </w:rPr>
      </w:pPr>
    </w:p>
    <w:p w:rsidR="00A8785D" w:rsidRDefault="00A8785D" w:rsidP="00424AC3">
      <w:pPr>
        <w:rPr>
          <w:rFonts w:ascii="Times New Roman" w:hAnsi="Times New Roman"/>
          <w:color w:val="333333"/>
          <w:sz w:val="26"/>
          <w:szCs w:val="26"/>
        </w:rPr>
      </w:pPr>
    </w:p>
    <w:p w:rsidR="00A8785D" w:rsidRPr="007B75A1" w:rsidRDefault="00A8785D" w:rsidP="00424AC3">
      <w:pPr>
        <w:rPr>
          <w:rFonts w:ascii="Times New Roman" w:hAnsi="Times New Roman"/>
          <w:color w:val="333333"/>
          <w:sz w:val="26"/>
          <w:szCs w:val="26"/>
        </w:rPr>
      </w:pPr>
    </w:p>
    <w:p w:rsidR="00424AC3" w:rsidRPr="007B75A1" w:rsidRDefault="00424AC3" w:rsidP="00424AC3">
      <w:pPr>
        <w:rPr>
          <w:rFonts w:ascii="Times New Roman" w:hAnsi="Times New Roman"/>
          <w:color w:val="333333"/>
          <w:sz w:val="26"/>
          <w:szCs w:val="26"/>
        </w:rPr>
      </w:pPr>
    </w:p>
    <w:p w:rsidR="00424AC3" w:rsidRPr="00372C9B" w:rsidRDefault="00424AC3" w:rsidP="00424AC3">
      <w:pPr>
        <w:tabs>
          <w:tab w:val="left" w:pos="-15422"/>
        </w:tabs>
        <w:snapToGrid w:val="0"/>
        <w:ind w:left="709"/>
        <w:jc w:val="right"/>
        <w:rPr>
          <w:rFonts w:ascii="Times New Roman" w:hAnsi="Times New Roman"/>
          <w:color w:val="333333"/>
          <w:sz w:val="24"/>
        </w:rPr>
      </w:pPr>
      <w:r w:rsidRPr="00372C9B">
        <w:rPr>
          <w:rFonts w:ascii="Times New Roman" w:hAnsi="Times New Roman"/>
          <w:color w:val="333333"/>
          <w:sz w:val="24"/>
        </w:rPr>
        <w:t xml:space="preserve">ПРИЛОЖЕНИЕ </w:t>
      </w:r>
    </w:p>
    <w:p w:rsidR="00424AC3" w:rsidRPr="00372C9B" w:rsidRDefault="00424AC3" w:rsidP="00424AC3">
      <w:pPr>
        <w:ind w:left="709" w:right="-12"/>
        <w:jc w:val="right"/>
        <w:rPr>
          <w:rFonts w:ascii="Times New Roman" w:hAnsi="Times New Roman"/>
          <w:color w:val="333333"/>
          <w:sz w:val="24"/>
        </w:rPr>
      </w:pPr>
      <w:r w:rsidRPr="00372C9B">
        <w:rPr>
          <w:rFonts w:ascii="Times New Roman" w:hAnsi="Times New Roman"/>
          <w:color w:val="333333"/>
          <w:sz w:val="24"/>
        </w:rPr>
        <w:t>к административному регламенту</w:t>
      </w:r>
    </w:p>
    <w:p w:rsidR="00424AC3" w:rsidRPr="00372C9B" w:rsidRDefault="00424AC3" w:rsidP="00424AC3">
      <w:pPr>
        <w:ind w:left="709"/>
        <w:jc w:val="right"/>
        <w:rPr>
          <w:rFonts w:ascii="Times New Roman" w:hAnsi="Times New Roman"/>
          <w:color w:val="333333"/>
          <w:sz w:val="24"/>
        </w:rPr>
      </w:pPr>
      <w:r w:rsidRPr="00372C9B">
        <w:rPr>
          <w:rFonts w:ascii="Times New Roman" w:hAnsi="Times New Roman"/>
          <w:color w:val="333333"/>
          <w:sz w:val="24"/>
        </w:rPr>
        <w:t xml:space="preserve">исполнения администрацией </w:t>
      </w:r>
      <w:r w:rsidR="005A766C">
        <w:rPr>
          <w:rFonts w:ascii="Times New Roman" w:hAnsi="Times New Roman"/>
          <w:color w:val="333333"/>
          <w:sz w:val="24"/>
        </w:rPr>
        <w:t>Среднеургальского</w:t>
      </w:r>
      <w:r w:rsidRPr="00372C9B">
        <w:rPr>
          <w:rFonts w:ascii="Times New Roman" w:hAnsi="Times New Roman"/>
          <w:color w:val="333333"/>
          <w:sz w:val="24"/>
        </w:rPr>
        <w:t xml:space="preserve">               </w:t>
      </w:r>
    </w:p>
    <w:p w:rsidR="00424AC3" w:rsidRPr="00372C9B" w:rsidRDefault="00424AC3" w:rsidP="00424AC3">
      <w:pPr>
        <w:ind w:left="709"/>
        <w:jc w:val="right"/>
        <w:rPr>
          <w:rFonts w:ascii="Times New Roman" w:hAnsi="Times New Roman"/>
          <w:color w:val="333333"/>
          <w:sz w:val="24"/>
        </w:rPr>
      </w:pPr>
      <w:r w:rsidRPr="00372C9B">
        <w:rPr>
          <w:rFonts w:ascii="Times New Roman" w:hAnsi="Times New Roman"/>
          <w:color w:val="333333"/>
          <w:sz w:val="24"/>
        </w:rPr>
        <w:t xml:space="preserve">сельского поселения </w:t>
      </w:r>
    </w:p>
    <w:p w:rsidR="00424AC3" w:rsidRPr="00372C9B" w:rsidRDefault="00424AC3" w:rsidP="00424AC3">
      <w:pPr>
        <w:ind w:left="709"/>
        <w:jc w:val="right"/>
        <w:rPr>
          <w:rFonts w:ascii="Times New Roman" w:hAnsi="Times New Roman"/>
          <w:color w:val="333333"/>
          <w:sz w:val="24"/>
        </w:rPr>
      </w:pPr>
      <w:r w:rsidRPr="00372C9B">
        <w:rPr>
          <w:rFonts w:ascii="Times New Roman" w:hAnsi="Times New Roman"/>
          <w:color w:val="333333"/>
          <w:sz w:val="24"/>
        </w:rPr>
        <w:t xml:space="preserve">муниципальной функции   по   </w:t>
      </w:r>
    </w:p>
    <w:p w:rsidR="00424AC3" w:rsidRPr="00372C9B" w:rsidRDefault="00424AC3" w:rsidP="00424AC3">
      <w:pPr>
        <w:ind w:left="709"/>
        <w:jc w:val="right"/>
        <w:rPr>
          <w:rFonts w:ascii="Times New Roman" w:hAnsi="Times New Roman"/>
          <w:color w:val="333333"/>
          <w:sz w:val="24"/>
        </w:rPr>
      </w:pPr>
      <w:r w:rsidRPr="00372C9B">
        <w:rPr>
          <w:rFonts w:ascii="Times New Roman" w:hAnsi="Times New Roman"/>
          <w:color w:val="333333"/>
          <w:sz w:val="24"/>
        </w:rPr>
        <w:t>осуществлению муниципального контроля</w:t>
      </w:r>
    </w:p>
    <w:p w:rsidR="00424AC3" w:rsidRPr="00372C9B" w:rsidRDefault="00424AC3" w:rsidP="00424AC3">
      <w:pPr>
        <w:ind w:left="709"/>
        <w:jc w:val="right"/>
        <w:rPr>
          <w:rFonts w:ascii="Times New Roman" w:hAnsi="Times New Roman"/>
          <w:color w:val="333333"/>
          <w:sz w:val="24"/>
        </w:rPr>
      </w:pPr>
      <w:r w:rsidRPr="00372C9B">
        <w:rPr>
          <w:rFonts w:ascii="Times New Roman" w:hAnsi="Times New Roman"/>
          <w:color w:val="333333"/>
          <w:sz w:val="24"/>
        </w:rPr>
        <w:t xml:space="preserve">за сохранностью  автомобильных дорог </w:t>
      </w:r>
    </w:p>
    <w:p w:rsidR="00424AC3" w:rsidRPr="00372C9B" w:rsidRDefault="00424AC3" w:rsidP="00424AC3">
      <w:pPr>
        <w:ind w:left="709"/>
        <w:jc w:val="right"/>
        <w:rPr>
          <w:rFonts w:ascii="Times New Roman" w:hAnsi="Times New Roman"/>
          <w:color w:val="333333"/>
          <w:sz w:val="24"/>
        </w:rPr>
      </w:pPr>
      <w:r w:rsidRPr="00372C9B">
        <w:rPr>
          <w:rFonts w:ascii="Times New Roman" w:hAnsi="Times New Roman"/>
          <w:color w:val="333333"/>
          <w:sz w:val="24"/>
        </w:rPr>
        <w:t xml:space="preserve">местного  значения в границах  </w:t>
      </w:r>
      <w:r>
        <w:rPr>
          <w:rFonts w:ascii="Times New Roman" w:hAnsi="Times New Roman"/>
          <w:color w:val="333333"/>
          <w:sz w:val="24"/>
        </w:rPr>
        <w:t>сельского поселения</w:t>
      </w:r>
    </w:p>
    <w:p w:rsidR="00424AC3" w:rsidRPr="00372C9B" w:rsidRDefault="00424AC3" w:rsidP="00424AC3">
      <w:pPr>
        <w:ind w:left="4254" w:right="-12" w:hanging="32"/>
        <w:jc w:val="center"/>
        <w:rPr>
          <w:rFonts w:ascii="Times New Roman" w:hAnsi="Times New Roman"/>
          <w:color w:val="333333"/>
          <w:sz w:val="24"/>
        </w:rPr>
      </w:pPr>
    </w:p>
    <w:p w:rsidR="00424AC3" w:rsidRPr="00372C9B" w:rsidRDefault="00424AC3" w:rsidP="00424AC3">
      <w:pPr>
        <w:pStyle w:val="a6"/>
        <w:spacing w:after="0" w:line="200" w:lineRule="atLeast"/>
        <w:jc w:val="center"/>
        <w:rPr>
          <w:rFonts w:ascii="Times New Roman" w:hAnsi="Times New Roman"/>
          <w:b/>
          <w:color w:val="333333"/>
          <w:sz w:val="24"/>
        </w:rPr>
      </w:pPr>
      <w:r w:rsidRPr="00372C9B">
        <w:rPr>
          <w:rFonts w:ascii="Times New Roman" w:hAnsi="Times New Roman"/>
          <w:b/>
          <w:color w:val="333333"/>
          <w:sz w:val="24"/>
        </w:rPr>
        <w:t xml:space="preserve">Блок-схема </w:t>
      </w:r>
    </w:p>
    <w:p w:rsidR="00424AC3" w:rsidRPr="00372C9B" w:rsidRDefault="00424AC3" w:rsidP="00424AC3">
      <w:pPr>
        <w:pStyle w:val="a6"/>
        <w:spacing w:after="0" w:line="200" w:lineRule="atLeast"/>
        <w:jc w:val="center"/>
        <w:rPr>
          <w:rFonts w:ascii="Times New Roman" w:hAnsi="Times New Roman"/>
          <w:b/>
          <w:color w:val="333333"/>
          <w:sz w:val="24"/>
        </w:rPr>
      </w:pPr>
      <w:r w:rsidRPr="00372C9B">
        <w:rPr>
          <w:rFonts w:ascii="Times New Roman" w:hAnsi="Times New Roman"/>
          <w:b/>
          <w:color w:val="333333"/>
          <w:sz w:val="24"/>
        </w:rPr>
        <w:t xml:space="preserve">к административному регламенту исполнения администрацией </w:t>
      </w:r>
      <w:r w:rsidR="005A766C">
        <w:rPr>
          <w:rFonts w:ascii="Times New Roman" w:hAnsi="Times New Roman"/>
          <w:b/>
          <w:color w:val="333333"/>
          <w:sz w:val="24"/>
        </w:rPr>
        <w:t>Среднеургальского</w:t>
      </w:r>
      <w:r w:rsidRPr="00372C9B">
        <w:rPr>
          <w:rFonts w:ascii="Times New Roman" w:hAnsi="Times New Roman"/>
          <w:b/>
          <w:color w:val="333333"/>
          <w:sz w:val="24"/>
        </w:rPr>
        <w:t xml:space="preserve"> сельского поселения муниципальной функции   по  осуществлению муниципального  контроля за сохранностью автомобильных дорог  местного значения    в границах  </w:t>
      </w:r>
      <w:r>
        <w:rPr>
          <w:rFonts w:ascii="Times New Roman" w:hAnsi="Times New Roman"/>
          <w:b/>
          <w:color w:val="333333"/>
          <w:sz w:val="24"/>
        </w:rPr>
        <w:t xml:space="preserve">населенных пунктов </w:t>
      </w:r>
      <w:r w:rsidR="005A766C">
        <w:rPr>
          <w:rFonts w:ascii="Times New Roman" w:hAnsi="Times New Roman"/>
          <w:b/>
          <w:color w:val="333333"/>
          <w:sz w:val="24"/>
        </w:rPr>
        <w:t>Среднеургальского</w:t>
      </w:r>
      <w:r>
        <w:rPr>
          <w:rFonts w:ascii="Times New Roman" w:hAnsi="Times New Roman"/>
          <w:b/>
          <w:color w:val="333333"/>
          <w:sz w:val="24"/>
        </w:rPr>
        <w:t xml:space="preserve"> сельского поселения</w:t>
      </w:r>
    </w:p>
    <w:p w:rsidR="00424AC3" w:rsidRPr="00372C9B" w:rsidRDefault="00424AC3" w:rsidP="00424AC3">
      <w:pPr>
        <w:pStyle w:val="a6"/>
        <w:spacing w:after="0" w:line="200" w:lineRule="atLeast"/>
        <w:jc w:val="center"/>
        <w:rPr>
          <w:rFonts w:ascii="Times New Roman" w:hAnsi="Times New Roman"/>
          <w:color w:val="333333"/>
          <w:sz w:val="24"/>
        </w:rPr>
      </w:pPr>
    </w:p>
    <w:p w:rsidR="00424AC3" w:rsidRPr="00372C9B" w:rsidRDefault="00424AC3" w:rsidP="00424AC3">
      <w:pPr>
        <w:rPr>
          <w:rFonts w:ascii="Times New Roman" w:hAnsi="Times New Roman"/>
          <w:color w:val="333333"/>
          <w:sz w:val="24"/>
        </w:rPr>
      </w:pPr>
      <w:r w:rsidRPr="00372C9B">
        <w:rPr>
          <w:rFonts w:ascii="Times New Roman" w:hAnsi="Times New Roman"/>
          <w:color w:val="333333"/>
          <w:sz w:val="24"/>
          <w:lang w:val="ru-RU"/>
        </w:rPr>
      </w:r>
      <w:r w:rsidRPr="00372C9B">
        <w:rPr>
          <w:rFonts w:ascii="Times New Roman" w:hAnsi="Times New Roman"/>
          <w:color w:val="333333"/>
          <w:sz w:val="24"/>
        </w:rPr>
        <w:pict>
          <v:group id="_x0000_s1026" style="width:489.8pt;height:491.05pt;mso-wrap-distance-left:0;mso-wrap-distance-right:0;mso-position-horizontal-relative:char;mso-position-vertical-relative:line" coordsize="9795,9820">
            <o:lock v:ext="edit" text="t"/>
            <v:rect id="_x0000_s1027" style="position:absolute;width:9795;height:9820;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77;top:218;width:3718;height:759;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Составление ежегодного плана проведения проверок</w:t>
                    </w:r>
                  </w:p>
                </w:txbxContent>
              </v:textbox>
            </v:shape>
            <v:shape id="_x0000_s1029" type="#_x0000_t202" style="position:absolute;left:5297;top:257;width:4098;height:99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Обращение, заявление о фактах возникновения угрозы причинения вреда</w:t>
                    </w:r>
                  </w:p>
                </w:txbxContent>
              </v:textbox>
            </v:shape>
            <v:shape id="_x0000_s1030" type="#_x0000_t202" style="position:absolute;left:278;top:1658;width:3659;height:779;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Распоряжение об утверждении плана проверок</w:t>
                    </w:r>
                  </w:p>
                </w:txbxContent>
              </v:textbox>
            </v:shape>
            <v:line id="_x0000_s1031" style="position:absolute;flip:x" from="2098,1097" to="2117,1636" strokeweight=".26mm">
              <v:stroke endarrow="block" joinstyle="miter"/>
            </v:line>
            <v:shape id="_x0000_s1032" type="#_x0000_t202" style="position:absolute;left:258;top:2857;width:3679;height:737;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Согласование плана проверок с органами прокуратуры</w:t>
                    </w:r>
                  </w:p>
                </w:txbxContent>
              </v:textbox>
            </v:shape>
            <v:line id="_x0000_s1033" style="position:absolute" from="2098,2477" to="2098,2856" strokeweight=".26mm">
              <v:stroke endarrow="block" joinstyle="miter"/>
            </v:line>
            <v:shape id="_x0000_s1034" type="#_x0000_t202" style="position:absolute;left:258;top:4018;width:3659;height:759;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Размещение плана проверок на сайте</w:t>
                    </w:r>
                  </w:p>
                </w:txbxContent>
              </v:textbox>
            </v:shape>
            <v:line id="_x0000_s1035" style="position:absolute" from="2098,3577" to="2098,3996" strokeweight=".26mm">
              <v:stroke endarrow="block" joinstyle="miter"/>
            </v:line>
            <v:shape id="_x0000_s1036" type="#_x0000_t202" style="position:absolute;left:5277;top:1677;width:4058;height:51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Поручение</w:t>
                    </w:r>
                  </w:p>
                </w:txbxContent>
              </v:textbox>
            </v:shape>
            <v:line id="_x0000_s1037" style="position:absolute" from="7318,1238" to="7318,1677" strokeweight=".26mm">
              <v:stroke endarrow="block" joinstyle="miter"/>
            </v:line>
            <v:shape id="_x0000_s1038" type="#_x0000_t202" style="position:absolute;left:237;top:5077;width:9238;height:57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Подготовка решения о проведении проверки</w:t>
                    </w:r>
                  </w:p>
                </w:txbxContent>
              </v:textbox>
            </v:shape>
            <v:line id="_x0000_s1039" style="position:absolute;flip:x" from="2018,4798" to="2037,5056" strokeweight=".26mm">
              <v:stroke endarrow="block" joinstyle="miter"/>
            </v:line>
            <v:line id="_x0000_s1040" style="position:absolute" from="7318,2217" to="7318,5076" strokeweight=".26mm">
              <v:stroke endarrow="block" joinstyle="miter"/>
            </v:line>
            <v:shape id="_x0000_s1041" type="#_x0000_t202" style="position:absolute;left:198;top:6138;width:3118;height:719;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О проведении плановой проверки</w:t>
                    </w:r>
                  </w:p>
                </w:txbxContent>
              </v:textbox>
            </v:shape>
            <v:shape id="_x0000_s1042" type="#_x0000_t202" style="position:absolute;left:4078;top:6138;width:5218;height:539;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О проведении внеплановой проверки</w:t>
                    </w:r>
                  </w:p>
                </w:txbxContent>
              </v:textbox>
            </v:shape>
            <v:line id="_x0000_s1043" style="position:absolute" from="1758,5677" to="1758,6096" strokeweight=".26mm">
              <v:stroke endarrow="block" joinstyle="miter"/>
            </v:line>
            <v:line id="_x0000_s1044" style="position:absolute" from="6698,5677" to="6698,6076" strokeweight=".26mm">
              <v:stroke endarrow="block" joinstyle="miter"/>
            </v:line>
            <v:shape id="_x0000_s1045" type="#_x0000_t202" style="position:absolute;left:4098;top:7257;width:2438;height:1079;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Проверка исполнения предписания</w:t>
                    </w:r>
                  </w:p>
                </w:txbxContent>
              </v:textbox>
            </v:shape>
            <v:shape id="_x0000_s1046" type="#_x0000_t202" style="position:absolute;left:7058;top:7237;width:2219;height:1299;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Проверка по обращению, заявлению</w:t>
                    </w:r>
                    <w:r>
                      <w:rPr>
                        <w:rFonts w:ascii="Times New Roman" w:hAnsi="Times New Roman"/>
                        <w:sz w:val="28"/>
                        <w:szCs w:val="28"/>
                      </w:rPr>
                      <w:t xml:space="preserve"> </w:t>
                    </w:r>
                    <w:r>
                      <w:rPr>
                        <w:rFonts w:ascii="Times New Roman" w:hAnsi="Times New Roman"/>
                        <w:sz w:val="24"/>
                      </w:rPr>
                      <w:t xml:space="preserve">граждан </w:t>
                    </w:r>
                  </w:p>
                </w:txbxContent>
              </v:textbox>
            </v:shape>
            <v:line id="_x0000_s1047" style="position:absolute" from="5318,6665" to="5318,7204" strokeweight=".26mm">
              <v:stroke endarrow="block" joinstyle="miter"/>
            </v:line>
            <v:line id="_x0000_s1048" style="position:absolute" from="8178,6665" to="8178,7224" strokeweight=".26mm">
              <v:stroke endarrow="block" joinstyle="miter"/>
            </v:line>
            <v:shape id="_x0000_s1049" type="#_x0000_t202" style="position:absolute;left:278;top:8817;width:8979;height:479;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Распоряжение о проведении проверки</w:t>
                    </w:r>
                  </w:p>
                </w:txbxContent>
              </v:textbox>
            </v:shape>
            <v:line id="_x0000_s1050" style="position:absolute" from="1758,6878" to="1758,8816" strokeweight=".26mm">
              <v:stroke endarrow="block" joinstyle="miter"/>
            </v:line>
            <v:line id="_x0000_s1051" style="position:absolute" from="5338,8337" to="5338,8836" strokeweight=".26mm">
              <v:stroke endarrow="block" joinstyle="miter"/>
            </v:line>
            <v:line id="_x0000_s1052" style="position:absolute" from="8198,8538" to="8217,8816" strokeweight=".26mm">
              <v:stroke endarrow="block" joinstyle="miter"/>
            </v:line>
            <v:line id="_x0000_s1053" style="position:absolute" from="1758,9317" to="1758,9577" strokeweight=".26mm">
              <v:stroke endarrow="block" joinstyle="miter"/>
            </v:line>
            <v:line id="_x0000_s1054" style="position:absolute" from="7398,9298" to="7398,9496" strokeweight=".26mm">
              <v:stroke endarrow="block" joinstyle="miter"/>
            </v:line>
            <w10:anchorlock/>
          </v:group>
        </w:pict>
      </w:r>
    </w:p>
    <w:p w:rsidR="00424AC3" w:rsidRPr="00372C9B" w:rsidRDefault="00424AC3" w:rsidP="00424AC3">
      <w:pPr>
        <w:rPr>
          <w:rFonts w:ascii="Times New Roman" w:hAnsi="Times New Roman"/>
          <w:color w:val="333333"/>
          <w:sz w:val="24"/>
        </w:rPr>
      </w:pPr>
      <w:r w:rsidRPr="00372C9B">
        <w:rPr>
          <w:rFonts w:ascii="Times New Roman" w:hAnsi="Times New Roman"/>
          <w:color w:val="333333"/>
          <w:sz w:val="24"/>
        </w:rPr>
        <w:lastRenderedPageBreak/>
        <w:pict>
          <v:line id="_x0000_s1090" style="position:absolute;z-index:3" from="90pt,0" to="90pt,18pt" strokeweight=".26mm">
            <v:stroke endarrow="block" joinstyle="miter"/>
          </v:line>
        </w:pict>
      </w:r>
      <w:r w:rsidRPr="00372C9B">
        <w:rPr>
          <w:rFonts w:ascii="Times New Roman" w:hAnsi="Times New Roman"/>
          <w:color w:val="333333"/>
          <w:sz w:val="24"/>
        </w:rPr>
        <w:pict>
          <v:line id="_x0000_s1091" style="position:absolute;z-index:4" from="369pt,0" to="369pt,18pt" strokeweight=".26mm">
            <v:stroke endarrow="block" joinstyle="miter"/>
          </v:line>
        </w:pict>
      </w:r>
      <w:r w:rsidRPr="00372C9B">
        <w:rPr>
          <w:rFonts w:ascii="Times New Roman" w:hAnsi="Times New Roman"/>
          <w:color w:val="333333"/>
          <w:sz w:val="24"/>
          <w:lang w:val="ru-RU"/>
        </w:rPr>
      </w:r>
      <w:r w:rsidRPr="00372C9B">
        <w:rPr>
          <w:rFonts w:ascii="Times New Roman" w:hAnsi="Times New Roman"/>
          <w:color w:val="333333"/>
          <w:sz w:val="24"/>
        </w:rPr>
        <w:pict>
          <v:group id="_x0000_s1055" style="width:458.95pt;height:629.95pt;mso-wrap-distance-left:0;mso-wrap-distance-right:0;mso-position-horizontal-relative:char;mso-position-vertical-relative:line" coordsize="9178,12598">
            <o:lock v:ext="edit" text="t"/>
            <v:rect id="_x0000_s1056" style="position:absolute;width:9178;height:12598;mso-wrap-style:none;v-text-anchor:middle" filled="f" stroked="f">
              <v:stroke joinstyle="round"/>
            </v:rect>
            <v:shape id="_x0000_s1057" type="#_x0000_t202" style="position:absolute;left:178;top:359;width:3238;height:71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Уведомление о проведении проверки</w:t>
                    </w:r>
                  </w:p>
                </w:txbxContent>
              </v:textbox>
            </v:shape>
            <v:shape id="_x0000_s1058" type="#_x0000_t202" style="position:absolute;left:4139;top:359;width:4679;height:107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Заявление о согласовании проведения внеплановой выездной проверки с органами прокуратуры</w:t>
                    </w:r>
                  </w:p>
                </w:txbxContent>
              </v:textbox>
            </v:shape>
            <v:shape id="_x0000_s1059" type="#_x0000_t202" style="position:absolute;left:3059;top:1799;width:2879;height:125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Разрешение органов прокуратуры о проведении внеплановой выездной проверки</w:t>
                    </w:r>
                  </w:p>
                </w:txbxContent>
              </v:textbox>
            </v:shape>
            <v:shape id="_x0000_s1060" type="#_x0000_t202" style="position:absolute;left:6299;top:1799;width:2519;height:125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Решение об отказе в проведении внеплановой выездной проверки</w:t>
                    </w:r>
                  </w:p>
                </w:txbxContent>
              </v:textbox>
            </v:shape>
            <v:line id="_x0000_s1061" style="position:absolute" from="5039,1440" to="5039,1799" strokeweight=".26mm">
              <v:stroke endarrow="block" joinstyle="miter"/>
            </v:line>
            <v:line id="_x0000_s1062" style="position:absolute" from="7379,1440" to="7379,1799" strokeweight=".26mm">
              <v:stroke endarrow="block" joinstyle="miter"/>
            </v:line>
            <v:shape id="_x0000_s1063" type="#_x0000_t202" style="position:absolute;left:179;top:3598;width:5759;height:53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Проведение проверки</w:t>
                    </w:r>
                  </w:p>
                </w:txbxContent>
              </v:textbox>
            </v:shape>
            <v:shape id="_x0000_s1064" type="#_x0000_t202" style="position:absolute;left:6479;top:3599;width:2339;height:719;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Проверка не проводится</w:t>
                    </w:r>
                  </w:p>
                </w:txbxContent>
              </v:textbox>
            </v:shape>
            <v:line id="_x0000_s1065" style="position:absolute" from="1800,1079" to="1800,3597" strokeweight=".26mm">
              <v:stroke endarrow="block" joinstyle="miter"/>
            </v:line>
            <v:line id="_x0000_s1066" style="position:absolute" from="5039,3059" to="5039,3597" strokeweight=".26mm">
              <v:stroke endarrow="block" joinstyle="miter"/>
            </v:line>
            <v:line id="_x0000_s1067" style="position:absolute" from="7379,3059" to="7379,3597" strokeweight=".26mm">
              <v:stroke endarrow="block" joinstyle="miter"/>
            </v:line>
            <v:shape id="_x0000_s1068" type="#_x0000_t202" style="position:absolute;left:179;top:5038;width:3419;height:71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Проведение документарной проверки</w:t>
                    </w:r>
                  </w:p>
                </w:txbxContent>
              </v:textbox>
            </v:shape>
            <v:shape id="_x0000_s1069" type="#_x0000_t202" style="position:absolute;left:4498;top:5038;width:3058;height:71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Проведение выездной проверки</w:t>
                    </w:r>
                  </w:p>
                </w:txbxContent>
              </v:textbox>
            </v:shape>
            <v:line id="_x0000_s1070" style="position:absolute" from="1800,4139" to="1800,5038" strokeweight=".26mm">
              <v:stroke endarrow="block" joinstyle="miter"/>
            </v:line>
            <v:line id="_x0000_s1071" style="position:absolute" from="5039,4139" to="5039,5038" strokeweight=".26mm">
              <v:stroke endarrow="block" joinstyle="miter"/>
            </v:line>
            <v:line id="_x0000_s1072" style="position:absolute" from="3600,5400" to="4497,5400" strokeweight=".26mm">
              <v:stroke endarrow="block" joinstyle="miter"/>
            </v:line>
            <v:shape id="_x0000_s1073" type="#_x0000_t202" style="position:absolute;left:178;top:6299;width:7378;height:53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Оформление результата проверки</w:t>
                    </w:r>
                  </w:p>
                </w:txbxContent>
              </v:textbox>
            </v:shape>
            <v:line id="_x0000_s1074" style="position:absolute" from="1800,5759" to="1800,6299" strokeweight=".26mm">
              <v:stroke endarrow="block" joinstyle="miter"/>
            </v:line>
            <v:line id="_x0000_s1075" style="position:absolute" from="5940,5759" to="5940,6299" strokeweight=".26mm">
              <v:stroke endarrow="block" joinstyle="miter"/>
            </v:line>
            <v:shape id="_x0000_s1076" type="#_x0000_t202" style="position:absolute;left:178;top:7198;width:3238;height:53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Акт проверки</w:t>
                    </w:r>
                  </w:p>
                </w:txbxContent>
              </v:textbox>
            </v:shape>
            <v:shape id="_x0000_s1077" type="#_x0000_t202" style="position:absolute;left:4139;top:7198;width:2879;height:107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Предписание – в случае если выявлены нарушения</w:t>
                    </w:r>
                  </w:p>
                </w:txbxContent>
              </v:textbox>
            </v:shape>
            <v:line id="_x0000_s1078" style="position:absolute" from="1800,6840" to="1800,7198" strokeweight=".26mm">
              <v:stroke endarrow="block" joinstyle="miter"/>
            </v:line>
            <v:line id="_x0000_s1079" style="position:absolute" from="3419,7380" to="3419,7380" strokeweight=".26mm">
              <v:stroke endarrow="block" joinstyle="miter"/>
            </v:line>
            <v:line id="_x0000_s1080" style="position:absolute" from="3419,7380" to="3419,7380" strokeweight=".26mm">
              <v:stroke endarrow="block" joinstyle="miter"/>
            </v:line>
            <v:line id="_x0000_s1081" style="position:absolute" from="3419,7380" to="4138,7380" strokeweight=".26mm">
              <v:stroke endarrow="block" joinstyle="miter"/>
            </v:line>
            <v:shape id="_x0000_s1082" type="#_x0000_t202" style="position:absolute;left:899;top:8819;width:6118;height:71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Уведомление субъекта проверки о проведенной проверке</w:t>
                    </w:r>
                  </w:p>
                </w:txbxContent>
              </v:textbox>
            </v:shape>
            <v:shape id="_x0000_s1083" type="#_x0000_t202" style="position:absolute;left:899;top:9899;width:3238;height:71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Вручение под роспись акта проверки, предписания</w:t>
                    </w:r>
                  </w:p>
                </w:txbxContent>
              </v:textbox>
            </v:shape>
            <v:shape id="_x0000_s1084" type="#_x0000_t202" style="position:absolute;left:4679;top:9899;width:3418;height:71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Направление акта проверки, предписания почтой</w:t>
                    </w:r>
                  </w:p>
                </w:txbxContent>
              </v:textbox>
            </v:shape>
            <v:line id="_x0000_s1085" style="position:absolute" from="1800,7739" to="1800,8819" strokeweight=".26mm">
              <v:stroke endarrow="block" joinstyle="miter"/>
            </v:line>
            <v:line id="_x0000_s1086" style="position:absolute" from="2519,9539" to="2519,9898" strokeweight=".26mm">
              <v:stroke endarrow="block" joinstyle="miter"/>
            </v:line>
            <v:line id="_x0000_s1087" style="position:absolute" from="5760,9539" to="5760,9898" strokeweight=".26mm">
              <v:stroke endarrow="block" joinstyle="miter"/>
            </v:line>
            <v:shape id="_x0000_s1088" type="#_x0000_t202" style="position:absolute;left:178;top:10979;width:7198;height:1078;v-text-anchor:middle" strokeweight=".26mm">
              <v:fill color2="black"/>
              <v:textbox style="mso-rotate-with-shape:t">
                <w:txbxContent>
                  <w:p w:rsidR="00424AC3" w:rsidRDefault="00424AC3" w:rsidP="00424AC3">
                    <w:pPr>
                      <w:jc w:val="center"/>
                      <w:rPr>
                        <w:rFonts w:ascii="Times New Roman" w:hAnsi="Times New Roman"/>
                        <w:sz w:val="24"/>
                      </w:rPr>
                    </w:pPr>
                    <w:r>
                      <w:rPr>
                        <w:rFonts w:ascii="Times New Roman" w:hAnsi="Times New Roman"/>
                        <w:sz w:val="24"/>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v:line id="_x0000_s1089" style="position:absolute" from="540,7739" to="540,10978" strokeweight=".26mm">
              <v:stroke endarrow="block" joinstyle="miter"/>
            </v:line>
            <w10:anchorlock/>
          </v:group>
        </w:pict>
      </w:r>
    </w:p>
    <w:p w:rsidR="00424AC3" w:rsidRPr="00372C9B" w:rsidRDefault="00424AC3" w:rsidP="00424AC3">
      <w:pPr>
        <w:rPr>
          <w:rFonts w:ascii="Times New Roman" w:hAnsi="Times New Roman"/>
          <w:color w:val="333333"/>
          <w:sz w:val="24"/>
        </w:rPr>
      </w:pPr>
    </w:p>
    <w:p w:rsidR="00424AC3" w:rsidRPr="00372C9B" w:rsidRDefault="00424AC3" w:rsidP="00424AC3">
      <w:pPr>
        <w:pStyle w:val="a6"/>
        <w:jc w:val="center"/>
        <w:rPr>
          <w:rFonts w:ascii="Times New Roman" w:hAnsi="Times New Roman"/>
          <w:color w:val="333333"/>
          <w:sz w:val="24"/>
          <w:lang w:val="ru-RU"/>
        </w:rPr>
      </w:pPr>
    </w:p>
    <w:p w:rsidR="00424AC3" w:rsidRPr="00372C9B" w:rsidRDefault="00424AC3" w:rsidP="00424AC3">
      <w:pPr>
        <w:pStyle w:val="a6"/>
        <w:spacing w:after="0"/>
        <w:ind w:left="708"/>
        <w:jc w:val="both"/>
        <w:rPr>
          <w:rFonts w:ascii="Times New Roman" w:hAnsi="Times New Roman"/>
          <w:color w:val="333333"/>
          <w:sz w:val="24"/>
        </w:rPr>
      </w:pPr>
      <w:r w:rsidRPr="00372C9B">
        <w:t xml:space="preserve"> </w:t>
      </w:r>
    </w:p>
    <w:p w:rsidR="002B1935" w:rsidRDefault="002B1935"/>
    <w:sectPr w:rsidR="002B1935" w:rsidSect="00C759F6">
      <w:footnotePr>
        <w:pos w:val="beneathText"/>
      </w:footnotePr>
      <w:pgSz w:w="11905" w:h="16837"/>
      <w:pgMar w:top="1134" w:right="567" w:bottom="1134"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2"/>
      <w:numFmt w:val="decimal"/>
      <w:lvlText w:val="%1."/>
      <w:lvlJc w:val="left"/>
      <w:pPr>
        <w:tabs>
          <w:tab w:val="num" w:pos="720"/>
        </w:tabs>
        <w:ind w:left="720"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pos w:val="beneathText"/>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9C4"/>
    <w:rsid w:val="000F79C4"/>
    <w:rsid w:val="00106CF4"/>
    <w:rsid w:val="00116582"/>
    <w:rsid w:val="002B1935"/>
    <w:rsid w:val="00424AC3"/>
    <w:rsid w:val="005A766C"/>
    <w:rsid w:val="006325FD"/>
    <w:rsid w:val="009630F0"/>
    <w:rsid w:val="009E6340"/>
    <w:rsid w:val="009F56F0"/>
    <w:rsid w:val="00A05258"/>
    <w:rsid w:val="00A8785D"/>
    <w:rsid w:val="00B86685"/>
    <w:rsid w:val="00C759F6"/>
    <w:rsid w:val="00C85054"/>
    <w:rsid w:val="00CC1610"/>
    <w:rsid w:val="00D71C7A"/>
    <w:rsid w:val="00E149F7"/>
    <w:rsid w:val="00E64D99"/>
    <w:rsid w:val="00E77107"/>
    <w:rsid w:val="00EB5780"/>
    <w:rsid w:val="00EC771C"/>
    <w:rsid w:val="00F433C2"/>
    <w:rsid w:val="00FE3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C3"/>
    <w:pPr>
      <w:widowControl w:val="0"/>
      <w:suppressAutoHyphens/>
    </w:pPr>
    <w:rPr>
      <w:rFonts w:ascii="Arial" w:eastAsia="Arial Unicode MS" w:hAnsi="Arial"/>
      <w:kern w:val="1"/>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semiHidden/>
    <w:rsid w:val="00424AC3"/>
    <w:rPr>
      <w:color w:val="000080"/>
      <w:u w:val="single"/>
      <w:lang/>
    </w:rPr>
  </w:style>
  <w:style w:type="character" w:styleId="a4">
    <w:name w:val="Strong"/>
    <w:qFormat/>
    <w:rsid w:val="00424AC3"/>
    <w:rPr>
      <w:b/>
      <w:bCs/>
    </w:rPr>
  </w:style>
  <w:style w:type="paragraph" w:customStyle="1" w:styleId="a5">
    <w:name w:val="Заголовок"/>
    <w:basedOn w:val="a"/>
    <w:next w:val="a6"/>
    <w:rsid w:val="00424AC3"/>
    <w:pPr>
      <w:keepNext/>
      <w:spacing w:before="240" w:after="120"/>
    </w:pPr>
    <w:rPr>
      <w:rFonts w:eastAsia="MS Mincho" w:cs="Tahoma"/>
      <w:sz w:val="28"/>
      <w:szCs w:val="28"/>
    </w:rPr>
  </w:style>
  <w:style w:type="paragraph" w:styleId="a6">
    <w:name w:val="Body Text"/>
    <w:basedOn w:val="a"/>
    <w:semiHidden/>
    <w:rsid w:val="00424AC3"/>
    <w:pPr>
      <w:spacing w:after="120"/>
    </w:pPr>
  </w:style>
  <w:style w:type="paragraph" w:customStyle="1" w:styleId="ConsPlusNormal">
    <w:name w:val="ConsPlusNormal"/>
    <w:next w:val="a"/>
    <w:rsid w:val="00424AC3"/>
    <w:pPr>
      <w:widowControl w:val="0"/>
      <w:suppressAutoHyphens/>
      <w:autoSpaceDE w:val="0"/>
      <w:ind w:firstLine="720"/>
    </w:pPr>
    <w:rPr>
      <w:rFonts w:ascii="Arial" w:eastAsia="Arial" w:hAnsi="Arial" w:cs="Arial"/>
      <w:kern w:val="1"/>
      <w:lang w:bidi="ru-RU"/>
    </w:rPr>
  </w:style>
  <w:style w:type="paragraph" w:customStyle="1" w:styleId="1">
    <w:name w:val="нум список 1"/>
    <w:basedOn w:val="a"/>
    <w:rsid w:val="00424AC3"/>
    <w:pPr>
      <w:tabs>
        <w:tab w:val="left" w:pos="360"/>
      </w:tabs>
      <w:suppressAutoHyphens w:val="0"/>
      <w:spacing w:before="120" w:after="120"/>
      <w:jc w:val="both"/>
    </w:pPr>
    <w:rPr>
      <w:szCs w:val="20"/>
    </w:rPr>
  </w:style>
  <w:style w:type="paragraph" w:styleId="a7">
    <w:name w:val="Normal (Web)"/>
    <w:basedOn w:val="a"/>
    <w:rsid w:val="00424AC3"/>
    <w:pPr>
      <w:widowControl/>
      <w:suppressAutoHyphens w:val="0"/>
      <w:spacing w:before="100" w:after="119"/>
    </w:pPr>
    <w:rPr>
      <w:rFonts w:ascii="Times New Roman" w:eastAsia="Times New Roman" w:hAnsi="Times New Roman"/>
      <w:sz w:val="24"/>
    </w:rPr>
  </w:style>
  <w:style w:type="paragraph" w:customStyle="1" w:styleId="NoSpacing">
    <w:name w:val="No Spacing"/>
    <w:rsid w:val="00424AC3"/>
    <w:rPr>
      <w:rFonts w:ascii="Calibri" w:eastAsia="MS Mincho"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8E3798765A4F1C9E88D28530C581582922E28F7E796500862BEAC364642C57B9E63651756A49CCN5TEM" TargetMode="External"/><Relationship Id="rId13" Type="http://schemas.openxmlformats.org/officeDocument/2006/relationships/hyperlink" Target="consultantplus://offline/ref=AF8E3798765A4F1C9E88D28530C581582923E4847A71380A8E72E6C1636B7340BEAF3A50756A4ANCTDM" TargetMode="External"/><Relationship Id="rId3" Type="http://schemas.openxmlformats.org/officeDocument/2006/relationships/settings" Target="settings.xml"/><Relationship Id="rId7" Type="http://schemas.openxmlformats.org/officeDocument/2006/relationships/hyperlink" Target="consultantplus://offline/ref=AF8E3798765A4F1C9E88D28530C581582922E1847C7B6500862BEAC364642C57B9E63651756A49CFN5TCM" TargetMode="External"/><Relationship Id="rId12" Type="http://schemas.openxmlformats.org/officeDocument/2006/relationships/hyperlink" Target="consultantplus://offline/ref=AF8E3798765A4F1C9E88D28530C581582922E7847B7B6500862BEAC364642C57B9E63651756A4BCDN5T9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F8E3798765A4F1C9E88D28530C581582923E4847A71380A8E72E6C1636B7340BEAF3A50756A4ANCTDM" TargetMode="External"/><Relationship Id="rId11" Type="http://schemas.openxmlformats.org/officeDocument/2006/relationships/hyperlink" Target="consultantplus://offline/ref=AF8E3798765A4F1C9E88D28530C581582923E4847A71380A8E72E6C1636B7340BEAF3A50756A4ANCTDM" TargetMode="External"/><Relationship Id="rId5" Type="http://schemas.openxmlformats.org/officeDocument/2006/relationships/hyperlink" Target="consultantplus://offline/ref=AF8E3798765A4F1C9E88D28530C581582922E7847B7B6500862BEAC364642C57B9E63651756A4BCDN5T9M" TargetMode="External"/><Relationship Id="rId15" Type="http://schemas.openxmlformats.org/officeDocument/2006/relationships/hyperlink" Target="consultantplus://offline/ref=AF8E3798765A4F1C9E88D28530C581582922E98F7C7D6500862BEAC364642C57B9E63651756A48CDN5TFM" TargetMode="External"/><Relationship Id="rId10" Type="http://schemas.openxmlformats.org/officeDocument/2006/relationships/hyperlink" Target="consultantplus://offline/ref=AF8E3798765A4F1C9E88D28530C581582922E7847B7B6500862BEAC364642C57B9E63651756A4BCDN5T9M" TargetMode="External"/><Relationship Id="rId4" Type="http://schemas.openxmlformats.org/officeDocument/2006/relationships/webSettings" Target="webSettings.xml"/><Relationship Id="rId9" Type="http://schemas.openxmlformats.org/officeDocument/2006/relationships/hyperlink" Target="consultantplus://offline/ref=AF8E3798765A4F1C9E88D28530C581582128E4847971380A8E72E6C1636B7340BEAF3A50756E4DNCTAM" TargetMode="External"/><Relationship Id="rId14" Type="http://schemas.openxmlformats.org/officeDocument/2006/relationships/hyperlink" Target="consultantplus://offline/ref=AF8E3798765A4F1C9E88D28530C581582922E98F7C7D6500862BEAC364642C57B9E63651756A48CDN5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9623</Words>
  <Characters>54853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31</vt:lpstr>
    </vt:vector>
  </TitlesOfParts>
  <Company>Дом</Company>
  <LinksUpToDate>false</LinksUpToDate>
  <CharactersWithSpaces>64348</CharactersWithSpaces>
  <SharedDoc>false</SharedDoc>
  <HLinks>
    <vt:vector size="66" baseType="variant">
      <vt:variant>
        <vt:i4>6291518</vt:i4>
      </vt:variant>
      <vt:variant>
        <vt:i4>30</vt:i4>
      </vt:variant>
      <vt:variant>
        <vt:i4>0</vt:i4>
      </vt:variant>
      <vt:variant>
        <vt:i4>5</vt:i4>
      </vt:variant>
      <vt:variant>
        <vt:lpwstr>consultantplus://offline/ref=AF8E3798765A4F1C9E88D28530C581582922E98F7C7D6500862BEAC364642C57B9E63651756A48CDN5TFM</vt:lpwstr>
      </vt:variant>
      <vt:variant>
        <vt:lpwstr/>
      </vt:variant>
      <vt:variant>
        <vt:i4>6291517</vt:i4>
      </vt:variant>
      <vt:variant>
        <vt:i4>27</vt:i4>
      </vt:variant>
      <vt:variant>
        <vt:i4>0</vt:i4>
      </vt:variant>
      <vt:variant>
        <vt:i4>5</vt:i4>
      </vt:variant>
      <vt:variant>
        <vt:lpwstr>consultantplus://offline/ref=AF8E3798765A4F1C9E88D28530C581582922E98F7C7D6500862BEAC364642C57B9E63651756A48CDN5TEM</vt:lpwstr>
      </vt:variant>
      <vt:variant>
        <vt:lpwstr/>
      </vt:variant>
      <vt:variant>
        <vt:i4>196616</vt:i4>
      </vt:variant>
      <vt:variant>
        <vt:i4>24</vt:i4>
      </vt:variant>
      <vt:variant>
        <vt:i4>0</vt:i4>
      </vt:variant>
      <vt:variant>
        <vt:i4>5</vt:i4>
      </vt:variant>
      <vt:variant>
        <vt:lpwstr>consultantplus://offline/ref=AF8E3798765A4F1C9E88D28530C581582923E4847A71380A8E72E6C1636B7340BEAF3A50756A4ANCTDM</vt:lpwstr>
      </vt:variant>
      <vt:variant>
        <vt:lpwstr/>
      </vt:variant>
      <vt:variant>
        <vt:i4>6291552</vt:i4>
      </vt:variant>
      <vt:variant>
        <vt:i4>21</vt:i4>
      </vt:variant>
      <vt:variant>
        <vt:i4>0</vt:i4>
      </vt:variant>
      <vt:variant>
        <vt:i4>5</vt:i4>
      </vt:variant>
      <vt:variant>
        <vt:lpwstr>consultantplus://offline/ref=AF8E3798765A4F1C9E88D28530C581582922E7847B7B6500862BEAC364642C57B9E63651756A4BCDN5T9M</vt:lpwstr>
      </vt:variant>
      <vt:variant>
        <vt:lpwstr/>
      </vt:variant>
      <vt:variant>
        <vt:i4>196616</vt:i4>
      </vt:variant>
      <vt:variant>
        <vt:i4>18</vt:i4>
      </vt:variant>
      <vt:variant>
        <vt:i4>0</vt:i4>
      </vt:variant>
      <vt:variant>
        <vt:i4>5</vt:i4>
      </vt:variant>
      <vt:variant>
        <vt:lpwstr>consultantplus://offline/ref=AF8E3798765A4F1C9E88D28530C581582923E4847A71380A8E72E6C1636B7340BEAF3A50756A4ANCTDM</vt:lpwstr>
      </vt:variant>
      <vt:variant>
        <vt:lpwstr/>
      </vt:variant>
      <vt:variant>
        <vt:i4>6291552</vt:i4>
      </vt:variant>
      <vt:variant>
        <vt:i4>15</vt:i4>
      </vt:variant>
      <vt:variant>
        <vt:i4>0</vt:i4>
      </vt:variant>
      <vt:variant>
        <vt:i4>5</vt:i4>
      </vt:variant>
      <vt:variant>
        <vt:lpwstr>consultantplus://offline/ref=AF8E3798765A4F1C9E88D28530C581582922E7847B7B6500862BEAC364642C57B9E63651756A4BCDN5T9M</vt:lpwstr>
      </vt:variant>
      <vt:variant>
        <vt:lpwstr/>
      </vt:variant>
      <vt:variant>
        <vt:i4>196695</vt:i4>
      </vt:variant>
      <vt:variant>
        <vt:i4>12</vt:i4>
      </vt:variant>
      <vt:variant>
        <vt:i4>0</vt:i4>
      </vt:variant>
      <vt:variant>
        <vt:i4>5</vt:i4>
      </vt:variant>
      <vt:variant>
        <vt:lpwstr>consultantplus://offline/ref=AF8E3798765A4F1C9E88D28530C581582128E4847971380A8E72E6C1636B7340BEAF3A50756E4DNCTAM</vt:lpwstr>
      </vt:variant>
      <vt:variant>
        <vt:lpwstr/>
      </vt:variant>
      <vt:variant>
        <vt:i4>6291563</vt:i4>
      </vt:variant>
      <vt:variant>
        <vt:i4>9</vt:i4>
      </vt:variant>
      <vt:variant>
        <vt:i4>0</vt:i4>
      </vt:variant>
      <vt:variant>
        <vt:i4>5</vt:i4>
      </vt:variant>
      <vt:variant>
        <vt:lpwstr>consultantplus://offline/ref=AF8E3798765A4F1C9E88D28530C581582922E28F7E796500862BEAC364642C57B9E63651756A49CCN5TEM</vt:lpwstr>
      </vt:variant>
      <vt:variant>
        <vt:lpwstr/>
      </vt:variant>
      <vt:variant>
        <vt:i4>6291556</vt:i4>
      </vt:variant>
      <vt:variant>
        <vt:i4>6</vt:i4>
      </vt:variant>
      <vt:variant>
        <vt:i4>0</vt:i4>
      </vt:variant>
      <vt:variant>
        <vt:i4>5</vt:i4>
      </vt:variant>
      <vt:variant>
        <vt:lpwstr>consultantplus://offline/ref=AF8E3798765A4F1C9E88D28530C581582922E1847C7B6500862BEAC364642C57B9E63651756A49CFN5TCM</vt:lpwstr>
      </vt:variant>
      <vt:variant>
        <vt:lpwstr/>
      </vt:variant>
      <vt:variant>
        <vt:i4>196616</vt:i4>
      </vt:variant>
      <vt:variant>
        <vt:i4>3</vt:i4>
      </vt:variant>
      <vt:variant>
        <vt:i4>0</vt:i4>
      </vt:variant>
      <vt:variant>
        <vt:i4>5</vt:i4>
      </vt:variant>
      <vt:variant>
        <vt:lpwstr>consultantplus://offline/ref=AF8E3798765A4F1C9E88D28530C581582923E4847A71380A8E72E6C1636B7340BEAF3A50756A4ANCTDM</vt:lpwstr>
      </vt:variant>
      <vt:variant>
        <vt:lpwstr/>
      </vt:variant>
      <vt:variant>
        <vt:i4>6291552</vt:i4>
      </vt:variant>
      <vt:variant>
        <vt:i4>0</vt:i4>
      </vt:variant>
      <vt:variant>
        <vt:i4>0</vt:i4>
      </vt:variant>
      <vt:variant>
        <vt:i4>5</vt:i4>
      </vt:variant>
      <vt:variant>
        <vt:lpwstr>consultantplus://offline/ref=AF8E3798765A4F1C9E88D28530C581582922E7847B7B6500862BEAC364642C57B9E63651756A4BCDN5T9M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dc:title>
  <dc:creator>Пользователь</dc:creator>
  <cp:lastModifiedBy>Саша</cp:lastModifiedBy>
  <cp:revision>2</cp:revision>
  <cp:lastPrinted>2012-11-07T23:59:00Z</cp:lastPrinted>
  <dcterms:created xsi:type="dcterms:W3CDTF">2016-11-01T02:10:00Z</dcterms:created>
  <dcterms:modified xsi:type="dcterms:W3CDTF">2016-11-01T02:10:00Z</dcterms:modified>
</cp:coreProperties>
</file>