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2F6A85">
        <w:rPr>
          <w:rFonts w:ascii="Times New Roman" w:hAnsi="Times New Roman" w:cs="Times New Roman"/>
          <w:b/>
          <w:bCs/>
          <w:sz w:val="28"/>
          <w:szCs w:val="28"/>
        </w:rPr>
        <w:t>СРЕДНЕУРГАЛЬСКОГО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В</w:t>
      </w:r>
      <w:r w:rsidR="002F6A85">
        <w:rPr>
          <w:rFonts w:ascii="Times New Roman" w:hAnsi="Times New Roman" w:cs="Times New Roman"/>
          <w:b/>
          <w:bCs/>
          <w:sz w:val="28"/>
          <w:szCs w:val="28"/>
        </w:rPr>
        <w:t>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253B6F" w:rsidP="00D22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09.11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№ 27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F6A85">
        <w:rPr>
          <w:rFonts w:ascii="Times New Roman" w:hAnsi="Times New Roman" w:cs="Times New Roman"/>
          <w:sz w:val="28"/>
          <w:szCs w:val="28"/>
        </w:rPr>
        <w:t>с.Средний Ургал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</w:t>
      </w:r>
      <w:r w:rsidR="00253B6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обеспечении перехода к подаче заявлений о государственном кадастровом учете и (или) государственной регистрации прав в отношении муниципального имущества исключительно в электронном виде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253B6F" w:rsidRDefault="00253B6F" w:rsidP="00C442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87769E" w:rsidP="00C76F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253B6F">
        <w:rPr>
          <w:rFonts w:ascii="Times New Roman" w:hAnsi="Times New Roman" w:cs="Times New Roman"/>
          <w:sz w:val="28"/>
          <w:szCs w:val="28"/>
          <w:lang w:eastAsia="ru-RU"/>
        </w:rPr>
        <w:t>целях повышения качества и доступности государственных услуг, на основании Федерального закона от 13.07.2015 № 218-ФЗ « О государственной регистрации недвижимости», во исполнение распоряжения Правительства Российской Федерации от 31.01.2017 № 147-р «Об утверждении целевых моделей упрощения процедур ведения</w:t>
      </w:r>
      <w:r w:rsidR="00C7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3B6F">
        <w:rPr>
          <w:rFonts w:ascii="Times New Roman" w:hAnsi="Times New Roman" w:cs="Times New Roman"/>
          <w:sz w:val="28"/>
          <w:szCs w:val="28"/>
          <w:lang w:eastAsia="ru-RU"/>
        </w:rPr>
        <w:t>бизнеса и повышения инвестиционной привлекательности субъектов Российской Федерации»,</w:t>
      </w:r>
      <w:r w:rsidR="00C76F35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распоряжения Министерства инвестиционной и земельно-имущественной политики Хабаровского края от 12.04.2018 № 977 «Об обеспечении перехода к</w:t>
      </w:r>
      <w:proofErr w:type="gramEnd"/>
      <w:r w:rsidR="00C76F35">
        <w:rPr>
          <w:rFonts w:ascii="Times New Roman" w:hAnsi="Times New Roman" w:cs="Times New Roman"/>
          <w:sz w:val="28"/>
          <w:szCs w:val="28"/>
          <w:lang w:eastAsia="ru-RU"/>
        </w:rPr>
        <w:t xml:space="preserve"> подаче заявлений о государственном кадастровом учете и (или) государственной регистрации прав исключительно </w:t>
      </w:r>
      <w:proofErr w:type="gramStart"/>
      <w:r w:rsidR="00C76F3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76F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F35">
        <w:rPr>
          <w:rFonts w:ascii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="00C76F35">
        <w:rPr>
          <w:rFonts w:ascii="Times New Roman" w:hAnsi="Times New Roman" w:cs="Times New Roman"/>
          <w:sz w:val="28"/>
          <w:szCs w:val="28"/>
          <w:lang w:eastAsia="ru-RU"/>
        </w:rPr>
        <w:t xml:space="preserve"> виде»,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F6A85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6F35" w:rsidRDefault="00C76F35" w:rsidP="00DF644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F35" w:rsidRDefault="00C76F35" w:rsidP="00DF6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DF644D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Специалисту администрации Среднеургальского сельского поселения Васильевой М.Н. обеспечить подачу заявлений о государственном кадастровом учете и  (или) государственной регистрации прав исключительно </w:t>
      </w:r>
      <w:proofErr w:type="gramStart"/>
      <w:r w:rsidR="00DF644D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F64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644D">
        <w:rPr>
          <w:rFonts w:ascii="Times New Roman" w:hAnsi="Times New Roman" w:cs="Times New Roman"/>
          <w:sz w:val="28"/>
          <w:szCs w:val="28"/>
          <w:lang w:eastAsia="ru-RU"/>
        </w:rPr>
        <w:t>электроном</w:t>
      </w:r>
      <w:proofErr w:type="gramEnd"/>
      <w:r w:rsidR="00DF644D">
        <w:rPr>
          <w:rFonts w:ascii="Times New Roman" w:hAnsi="Times New Roman" w:cs="Times New Roman"/>
          <w:sz w:val="28"/>
          <w:szCs w:val="28"/>
          <w:lang w:eastAsia="ru-RU"/>
        </w:rPr>
        <w:t xml:space="preserve"> виде в отношении муниципального имущества, а в том числе земельных участков, относящихся к муниципальной собственности.</w:t>
      </w:r>
    </w:p>
    <w:p w:rsidR="0087769E" w:rsidRPr="00C4421D" w:rsidRDefault="00C76F35" w:rsidP="00DF6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8776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7769E" w:rsidRPr="00E226C4" w:rsidRDefault="00C76F35" w:rsidP="00DF64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  постановление  вступает   силу 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>  его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7769E" w:rsidRPr="00E226C4">
        <w:rPr>
          <w:rFonts w:ascii="Times New Roman" w:hAnsi="Times New Roman" w:cs="Times New Roman"/>
          <w:sz w:val="28"/>
          <w:szCs w:val="28"/>
          <w:lang w:eastAsia="ru-RU"/>
        </w:rPr>
        <w:t>одписа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87769E" w:rsidRPr="00E226C4">
        <w:rPr>
          <w:rFonts w:ascii="Times New Roman" w:hAnsi="Times New Roman" w:cs="Times New Roman"/>
          <w:sz w:val="28"/>
          <w:szCs w:val="28"/>
          <w:lang w:eastAsia="ru-RU"/>
        </w:rPr>
        <w:t>ия.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F35" w:rsidRDefault="00C76F35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F35" w:rsidRDefault="00C76F35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7769E" w:rsidRPr="00C4421D" w:rsidRDefault="002F6A85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П.С.Захарченко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2F6A85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Среднеургальского сельского </w:t>
      </w:r>
    </w:p>
    <w:p w:rsidR="0087769E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87769E" w:rsidP="00274B4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_</w:t>
      </w:r>
      <w:r w:rsidR="002F6A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26.10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.2018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 № __</w:t>
      </w:r>
      <w:r w:rsidR="002F6A8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26</w:t>
      </w: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7769E" w:rsidRPr="00274B41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74B41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87769E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274B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старостах </w:t>
      </w:r>
      <w:r w:rsidR="009846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Среднеургальского сельского поселения Верхнебуреинского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87769E" w:rsidRPr="00274B41" w:rsidRDefault="0087769E" w:rsidP="00274B4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7769E" w:rsidRPr="00C4421D" w:rsidRDefault="0087769E" w:rsidP="00274B4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87769E" w:rsidRPr="00C4421D" w:rsidRDefault="0087769E" w:rsidP="00274B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1.1.  Староста сельского населенного пункта (далее – староста) — лицо, избранное прямым волеизъявлением граждан путем выборов на собраниях (сходах) на территориях населенных пунктов </w:t>
      </w:r>
      <w:r w:rsidR="00E66F2D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 w:rsidR="000E5905">
        <w:rPr>
          <w:rFonts w:ascii="Times New Roman" w:hAnsi="Times New Roman" w:cs="Times New Roman"/>
          <w:sz w:val="28"/>
          <w:szCs w:val="28"/>
          <w:lang w:eastAsia="ru-RU"/>
        </w:rPr>
        <w:t xml:space="preserve">днеургальского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наделенное определенными полномочиями и доверием жителей, имеющее гражданство Российской Федерации, обладающее активным избирательным правом, постоянно или преимущественно проживающее на данной территории.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1.2. В своей деятельности староста руководствуется Конституцией РФ, Гражданским кодексом  РФ, Федеральным законом от 06.10.2003 г. № 131 «Об общих принципах организации местного самоуправ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ления в РФ», другими законодательными актами РФ и </w:t>
      </w:r>
      <w:r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  решениями  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депутатов, распоряжениями и постановлениями администрации, реше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ниями собраний (сходов) граждан, а также настоящим Положением.</w:t>
      </w:r>
    </w:p>
    <w:p w:rsidR="0087769E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Основные задачи деятельности старосты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  Основными задачами деятельности старосты, как одной из форм непосредственного осуществления населением местного самоуправления является: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2.1. представительство интересов жителей территории при решении вопросов местного значения;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2.2.оказание помощи органам местного самоуправления </w:t>
      </w:r>
      <w:r w:rsidR="000E5905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в решении вопросов местного значения.</w:t>
      </w:r>
    </w:p>
    <w:p w:rsidR="0087769E" w:rsidRPr="00C4421D" w:rsidRDefault="0087769E" w:rsidP="009140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Порядок избрания старосты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 3.1.Староста избирается на собрании (сходе) жителей сельского населённого пункта (посёлка, деревни), как правило, из числа зарегистрированных и постоянно прожи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вающих граждан, путём открытого голосования простым большинством голосов от общего числа граждан, присутствующих на собрании, сроком на 2 года.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3.2.Собрания (сходы) граждан по выборам старосты правомочны, если в них прини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мают участие не менее 25%  жителей населённого пункта (посёлка, деревни) постоянно проживающих на данной территории, достигших 18-летнего возраста.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3.3.Территориальные границы деятельности старост утверждаются главой администрации по предложению инициативной группы населения данной территории.</w:t>
      </w:r>
    </w:p>
    <w:p w:rsidR="0087769E" w:rsidRPr="00C4421D" w:rsidRDefault="0087769E" w:rsidP="009140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3.4.Собрание (сход) граждан (в том числе и по выборам или перевыборам старост) со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зывается администраций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 xml:space="preserve">Среднеургальского сельского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инициативе: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таросты населённого пункта;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дной т</w:t>
      </w:r>
      <w:r>
        <w:rPr>
          <w:rFonts w:ascii="Times New Roman" w:hAnsi="Times New Roman" w:cs="Times New Roman"/>
          <w:sz w:val="28"/>
          <w:szCs w:val="28"/>
          <w:lang w:eastAsia="ru-RU"/>
        </w:rPr>
        <w:t>рети от общего числа депутатов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муниципального образования;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97212B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е менее 5% жителей, проживающих на данной территории. Инициатива граждан оформляется в виде подписных листов.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3.5.Подготовку и проведение собрания (схода) обеспечивает глава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3.6.Если выборы не проведены в назначенный срок, или собрание (сход) не пришло к согласию, глава администрации назначает исполняющего обязанности старосты.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3.7.Староста может быть досрочно переизбран по решению общего собрания (схода) граждан сельского населённого пункта. Переизбрание старосты может быть осуще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ствлено в случаях: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 Сложения старостой полномочий на основании личного письменного заявления;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Систематического неисполнения старостой своих обязанностей (в связи с утратой доверия жителей, по их требованию);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Переезда старосты на постоянное место жительства за пределы данного населен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пункта;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Изменения старостой гражданства;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•   Признания старосты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суда;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•   Вступления в законную силу обвинительного приговора суда в отношении старос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ты.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3.8 Вопрос о досрочном прекращении полномочий старосты может быть поставлен на собрании (сходе) граждан по требованию не менее 25%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граждан, постоянно проживающих в соответствующем сельском населенном пункте (поселке, деревне).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Требование граждан о досрочном прекращении полномочий старосты должно быть подтверждено в письменной форме путем сбора подписей. Право сбора подписей имеет любой гражданин или группа граждан постоянно проживающих в соответствующем сельском населенном пункте (поселке, деревне, улицы).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Полномочия старосты могут быть прекращены досрочно, если на собрании (сходе) граждан за это проголосуют более 50 % участников собрания (схода).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Если полномочия старосты прекращены досрочно в течение последних 6-ти месяцев до окончания срока его полномочий, то выборы не проводятся, а обязанности старосты исполняет гражданин, назначенный главой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(сходы) граждан по выборам старосты или 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досрочному</w:t>
      </w:r>
      <w:proofErr w:type="gramEnd"/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прекращению его полномочий оформляется протоколом, который подписывают председатель и секретарь собрания (схода). Протокол заверяется печатью администрации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7769E" w:rsidRPr="00C4421D" w:rsidRDefault="0087769E" w:rsidP="0097212B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 Основные полномочия старосты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При осуществлении своей деятельности староста обладает следующими полномочиями: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4.1. Представляет интересы населения, проживающего на территории осуществления деятельности старосты (далее — на подведомственной территории);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4.2. Доводит до сведения населения информацию об изменениях в законодательстве, муниципальных правовых актах;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Участвует в заседаниях С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овета депутатов при обсуждении вопросов, затрагивающих интересы населения, проживающего на подведомственной территории;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4.4. Содействует реализации муниципальных правовых актов совета депутатов, главы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направленных на улучшение условий жизни населения;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4.5. Обеспечивает исполнение решений, принятых на собраниях (сходах) граждан, в пределах своих полномочий;</w:t>
      </w:r>
    </w:p>
    <w:p w:rsidR="0087769E" w:rsidRPr="00C4421D" w:rsidRDefault="0087769E" w:rsidP="0097212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4.6. Обращается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4.7. Взаимодействует с депутатами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, администрацией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4.8. Информирует администрацию о фактах самовольного захвата земельных участков и самовольного строительства, иных нарушениях в сфере землепользования и застройки;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4.9. Выполняет отдельные поручения органов местного самоуправления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4.10. Привлекает  население  к работам по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благоустройству,  озеленению   и улучшению санитарного состояния населённых пунктов;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4.11.Информирует администрацию </w:t>
      </w:r>
      <w:r w:rsidR="00B149D8">
        <w:rPr>
          <w:rFonts w:ascii="Times New Roman" w:hAnsi="Times New Roman" w:cs="Times New Roman"/>
          <w:sz w:val="28"/>
          <w:szCs w:val="28"/>
          <w:lang w:eastAsia="ru-RU"/>
        </w:rPr>
        <w:t>Среднеургальского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О качестве предоставляемых населению услуг по электро-, тепл</w:t>
      </w:r>
      <w:proofErr w:type="gramStart"/>
      <w:r w:rsidRPr="00C4421D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4421D">
        <w:rPr>
          <w:rFonts w:ascii="Times New Roman" w:hAnsi="Times New Roman" w:cs="Times New Roman"/>
          <w:sz w:val="28"/>
          <w:szCs w:val="28"/>
          <w:lang w:eastAsia="ru-RU"/>
        </w:rPr>
        <w:t>, газо- и водоснабжению, водоотведению, уличному освещению,  торговле, общественному питанию и бытовому обслуживанию,  транспортных услуг;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состоянии автомобильных дорог и иных транспортных инженерных сооружений на подведомственной территории;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качестве услуг по ремонту и содержанию многоквартирных домов;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О своевременности  сбора и вывоза твердых бытовых отходов,  иного мусора;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4.12. Оказывает помощь в проведении массово-политических, праздничных мероприятий, собраний (сходах) граждан, встреч депутатов с избирателями;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4.13.  В сфере охраны общественного порядка и соблюдения законодательства содействует  сотрудникам отдела внутренних дел;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4.14. Оказывает помощь администрации в осуществлении противопожарных мероприятий, проведении инструктажей о первичной пожарной безопасности;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 следит за поддержанием в постоянной готовности:  противопожарных водоемов,  подъездов к водоисточникам;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контролирует наличие в домовладении противопожарного инвентаря;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4.15. Предупреждает органы местного самоуправления,  государственную противопожарную службу, граждан об угрозе возникновения чрезвычайных ситуаций.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4.16.  Содействует администрации в организации и проведении референдумов, выборов;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4.17. Оказывает помощь кандидатам в депутаты и их представителям в организации встреч с избирателями.</w:t>
      </w: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Староста имеет право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   5.1. Вносить на рассмотрение органов местного самоуправления вопросы, относящиеся к жизнедеятельности вверенной ему территории (культурно-бытовые, медицинские, коммунальные, торгового обслуживания).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5.2. При необходимости присутствовать на заседаниях, выступать, обращаться с пись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менными и устными запросами, заявлениями и документами в любые органы мест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ного самоуправления, к руководителям предприятий, организаций и учреждений, от которых зависит решение того или иного вопроса, затрагивающего интересы граж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дан, избравших его.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5.3. Требовать от граждан, постоянно, временно проживающих или находящихся на территории данного населённого пункта, соблюдения общественного и санитарного порядка, обеспечения пожарной безопасности, приведения в надлежащий вид жилых домов, гаражей и других хозяйственных построек, усадебных участков,  приле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жащих к ним территорий. В случае невыполнения требований старосты, он может обращаться в контролирующие органы и комиссии местной администрация с хода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тайством о привлечении нарушителя к установленной законодательством ответст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венности.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5.4. По выявленным  фактам  направлять  информацию участковому  инспектору  или иному должностному лицу для принятия мер в соответствии с действующим зако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нодательством.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5.5.  Созывать в установленном порядке собрания (сходы) граждан и оформлять прове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дение мероприятия протоколом.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5.6.  Создавать актив из граждан, проявляющих активную жизненную позицию и помо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гающих старосте в осуществлении общественной деятельности.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5.7. Безотлагательного приема в совете депутатов, в администрации му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ниципального образования, руководителями учреждений, предприятий и организа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ций, расположенных на территории муниципального образования, по вопросам сво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ей деятельности.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 Организация деятельности старост</w:t>
      </w:r>
    </w:p>
    <w:p w:rsidR="0087769E" w:rsidRPr="00C4421D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          6.1. Администрация координирует деятельность старост, знакомит их с соответствую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щими актами органов государственной власти и органов местного самоуправления, обобщает и распространяет положительный опыт их деятельности, проводит сове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щания и семинары, организует учёбу старост, создаёт необходимые условия для ра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>боты старост.</w:t>
      </w:r>
    </w:p>
    <w:p w:rsidR="0087769E" w:rsidRPr="00C4421D" w:rsidRDefault="0087769E" w:rsidP="008F272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6.2. По запросам и при личном приёме старост администрация, руководители учреж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дений, предприятий, расположенных на 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,  обязаны  рассмотреть предложения старост в установленном законом порядке.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</w:p>
    <w:p w:rsidR="0087769E" w:rsidRPr="00C4421D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постановлению администрации</w:t>
      </w:r>
    </w:p>
    <w:p w:rsidR="0087769E" w:rsidRDefault="00B149D8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Среднеургальского сельского</w:t>
      </w:r>
    </w:p>
    <w:p w:rsidR="0087769E" w:rsidRDefault="0087769E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поселения </w:t>
      </w:r>
    </w:p>
    <w:p w:rsidR="0087769E" w:rsidRPr="00C4421D" w:rsidRDefault="00B149D8" w:rsidP="008F272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26.10.2018 № 26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8F272D" w:rsidRDefault="0087769E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Список старост населенных пунктов</w:t>
      </w:r>
    </w:p>
    <w:p w:rsidR="0087769E" w:rsidRPr="008F272D" w:rsidRDefault="00B149D8" w:rsidP="008F272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Среднеургальского сельского</w:t>
      </w:r>
      <w:r w:rsidR="0087769E" w:rsidRPr="008F2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 поселка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Веселый</w:t>
      </w:r>
      <w:proofErr w:type="gramEnd"/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8"/>
        <w:gridCol w:w="4729"/>
      </w:tblGrid>
      <w:tr w:rsidR="0087769E" w:rsidRPr="00172336">
        <w:tc>
          <w:tcPr>
            <w:tcW w:w="4728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Населенный пункт</w:t>
            </w:r>
          </w:p>
        </w:tc>
        <w:tc>
          <w:tcPr>
            <w:tcW w:w="4729" w:type="dxa"/>
          </w:tcPr>
          <w:p w:rsidR="0087769E" w:rsidRPr="00172336" w:rsidRDefault="0087769E" w:rsidP="00172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ФИО старосты</w:t>
            </w:r>
            <w:r w:rsidR="004138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№ телефона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87769E" w:rsidP="00B149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72336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Поселок </w:t>
            </w:r>
            <w:r w:rsidR="00B149D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Веселый</w:t>
            </w:r>
          </w:p>
        </w:tc>
        <w:tc>
          <w:tcPr>
            <w:tcW w:w="4729" w:type="dxa"/>
          </w:tcPr>
          <w:p w:rsidR="0087769E" w:rsidRPr="00172336" w:rsidRDefault="004A196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Непомнящих Алексей Владимирович, тел: 8-914-216-93-18 </w:t>
            </w:r>
          </w:p>
        </w:tc>
      </w:tr>
      <w:tr w:rsidR="0087769E" w:rsidRPr="00172336">
        <w:tc>
          <w:tcPr>
            <w:tcW w:w="4728" w:type="dxa"/>
          </w:tcPr>
          <w:p w:rsidR="0087769E" w:rsidRPr="00172336" w:rsidRDefault="00B149D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Село Средний Ургал</w:t>
            </w:r>
          </w:p>
        </w:tc>
        <w:tc>
          <w:tcPr>
            <w:tcW w:w="4729" w:type="dxa"/>
          </w:tcPr>
          <w:p w:rsidR="0087769E" w:rsidRPr="00172336" w:rsidRDefault="004A1968" w:rsidP="001723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Захарченко Петр Сергеевич, тел:       8-914-218-75-10</w:t>
            </w:r>
          </w:p>
        </w:tc>
      </w:tr>
    </w:tbl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971C3"/>
    <w:multiLevelType w:val="hybridMultilevel"/>
    <w:tmpl w:val="89168EF8"/>
    <w:lvl w:ilvl="0" w:tplc="5B704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D"/>
    <w:rsid w:val="000E5905"/>
    <w:rsid w:val="00113336"/>
    <w:rsid w:val="00172336"/>
    <w:rsid w:val="001E51DC"/>
    <w:rsid w:val="00231EFA"/>
    <w:rsid w:val="00253B6F"/>
    <w:rsid w:val="00274B41"/>
    <w:rsid w:val="00293A27"/>
    <w:rsid w:val="002F6A85"/>
    <w:rsid w:val="00391D4A"/>
    <w:rsid w:val="00413836"/>
    <w:rsid w:val="0043032B"/>
    <w:rsid w:val="004A1968"/>
    <w:rsid w:val="00622782"/>
    <w:rsid w:val="00703B9D"/>
    <w:rsid w:val="007B7B2E"/>
    <w:rsid w:val="008260BC"/>
    <w:rsid w:val="0087769E"/>
    <w:rsid w:val="008A2AFB"/>
    <w:rsid w:val="008F272D"/>
    <w:rsid w:val="00914031"/>
    <w:rsid w:val="0095254E"/>
    <w:rsid w:val="0097212B"/>
    <w:rsid w:val="009846A8"/>
    <w:rsid w:val="009E5DDD"/>
    <w:rsid w:val="00B146F4"/>
    <w:rsid w:val="00B149D8"/>
    <w:rsid w:val="00B44D78"/>
    <w:rsid w:val="00BF38A0"/>
    <w:rsid w:val="00C4421D"/>
    <w:rsid w:val="00C76F35"/>
    <w:rsid w:val="00D22E50"/>
    <w:rsid w:val="00D23F34"/>
    <w:rsid w:val="00DD63C6"/>
    <w:rsid w:val="00DF644D"/>
    <w:rsid w:val="00E226C4"/>
    <w:rsid w:val="00E34B58"/>
    <w:rsid w:val="00E6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D004-D350-4D6F-AAD9-B8CDE507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2018-04-24T06:27:00Z</cp:lastPrinted>
  <dcterms:created xsi:type="dcterms:W3CDTF">2018-11-09T04:08:00Z</dcterms:created>
  <dcterms:modified xsi:type="dcterms:W3CDTF">2018-11-09T05:20:00Z</dcterms:modified>
</cp:coreProperties>
</file>