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B1" w:rsidRDefault="00274EB1" w:rsidP="00274EB1">
      <w:pPr>
        <w:jc w:val="center"/>
      </w:pPr>
      <w:r>
        <w:rPr>
          <w:noProof/>
        </w:rPr>
        <w:drawing>
          <wp:inline distT="0" distB="0" distL="0" distR="0">
            <wp:extent cx="390525" cy="476250"/>
            <wp:effectExtent l="19050" t="0" r="9525" b="0"/>
            <wp:docPr id="1" name="Рисунок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EB1" w:rsidRDefault="00274EB1" w:rsidP="00274EB1">
      <w:pPr>
        <w:pStyle w:val="1"/>
        <w:jc w:val="center"/>
        <w:rPr>
          <w:color w:val="000000"/>
          <w:lang w:val="ru-RU"/>
        </w:rPr>
      </w:pPr>
      <w:r>
        <w:rPr>
          <w:color w:val="000000"/>
        </w:rPr>
        <w:t xml:space="preserve">АДМИНИСТРАЦИЯ </w:t>
      </w:r>
      <w:r>
        <w:rPr>
          <w:color w:val="000000"/>
          <w:lang w:val="ru-RU"/>
        </w:rPr>
        <w:t xml:space="preserve">СРЕДНЕУРГАЛЬСКОГО СЕЛЬСКОГО </w:t>
      </w:r>
    </w:p>
    <w:p w:rsidR="00274EB1" w:rsidRDefault="00274EB1" w:rsidP="00274EB1">
      <w:pPr>
        <w:pStyle w:val="1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ПОСЕЛЕНИЯ</w:t>
      </w:r>
    </w:p>
    <w:p w:rsidR="00274EB1" w:rsidRDefault="00274EB1" w:rsidP="00274EB1">
      <w:pPr>
        <w:pStyle w:val="1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 Верхнебуреинского муниципального района</w:t>
      </w:r>
    </w:p>
    <w:p w:rsidR="00274EB1" w:rsidRDefault="00274EB1" w:rsidP="00274EB1">
      <w:pPr>
        <w:pStyle w:val="1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 Хабаровского края</w:t>
      </w:r>
    </w:p>
    <w:p w:rsidR="00274EB1" w:rsidRDefault="00274EB1" w:rsidP="00274EB1">
      <w:pPr>
        <w:pStyle w:val="2"/>
        <w:rPr>
          <w:b w:val="0"/>
          <w:bCs w:val="0"/>
          <w:color w:val="000000"/>
        </w:rPr>
      </w:pPr>
    </w:p>
    <w:p w:rsidR="00274EB1" w:rsidRDefault="00274EB1" w:rsidP="00274EB1">
      <w:pPr>
        <w:pStyle w:val="2"/>
        <w:rPr>
          <w:lang w:val="ru-RU"/>
        </w:rPr>
      </w:pPr>
      <w:r>
        <w:rPr>
          <w:lang w:val="ru-RU"/>
        </w:rPr>
        <w:t>ПОСТАНОВЛЕНИЕ</w:t>
      </w:r>
    </w:p>
    <w:p w:rsidR="00274EB1" w:rsidRDefault="00274EB1" w:rsidP="00274EB1">
      <w:pPr>
        <w:shd w:val="clear" w:color="auto" w:fill="FFFFFF"/>
        <w:spacing w:before="278"/>
        <w:ind w:right="5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pacing w:val="-1"/>
          <w:sz w:val="28"/>
          <w:szCs w:val="28"/>
          <w:u w:val="single"/>
        </w:rPr>
        <w:t xml:space="preserve"> 27.10.2023 г. № 32</w:t>
      </w:r>
    </w:p>
    <w:p w:rsidR="00274EB1" w:rsidRDefault="00274EB1" w:rsidP="00274EB1">
      <w:pPr>
        <w:shd w:val="clear" w:color="auto" w:fill="FFFFFF"/>
        <w:spacing w:before="278"/>
        <w:ind w:right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Об утверждении Порядка установления п</w:t>
      </w:r>
      <w:r>
        <w:rPr>
          <w:bCs/>
          <w:color w:val="000000"/>
          <w:sz w:val="28"/>
          <w:szCs w:val="28"/>
        </w:rPr>
        <w:t xml:space="preserve">еречня и кодов целевых статей расходов бюджета </w:t>
      </w:r>
      <w:bookmarkStart w:id="0" w:name="OLE_LINK43"/>
      <w:bookmarkStart w:id="1" w:name="OLE_LINK42"/>
      <w:bookmarkStart w:id="2" w:name="OLE_LINK6"/>
      <w:r>
        <w:rPr>
          <w:bCs/>
          <w:color w:val="000000"/>
          <w:sz w:val="28"/>
          <w:szCs w:val="28"/>
        </w:rPr>
        <w:t xml:space="preserve">Среднеургальского сельского </w:t>
      </w:r>
      <w:bookmarkEnd w:id="0"/>
      <w:bookmarkEnd w:id="1"/>
      <w:bookmarkEnd w:id="2"/>
      <w:r>
        <w:rPr>
          <w:bCs/>
          <w:color w:val="000000"/>
          <w:sz w:val="28"/>
          <w:szCs w:val="28"/>
        </w:rPr>
        <w:t>поселения,</w:t>
      </w:r>
      <w:r>
        <w:rPr>
          <w:color w:val="000000"/>
          <w:sz w:val="28"/>
          <w:szCs w:val="28"/>
        </w:rPr>
        <w:t xml:space="preserve"> а также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особенности применения отдельных видов расходов районного бюджета.</w:t>
      </w:r>
    </w:p>
    <w:p w:rsidR="00274EB1" w:rsidRDefault="00274EB1" w:rsidP="00274EB1">
      <w:pPr>
        <w:ind w:firstLine="708"/>
        <w:jc w:val="both"/>
        <w:rPr>
          <w:color w:val="000000"/>
          <w:sz w:val="28"/>
          <w:szCs w:val="28"/>
        </w:rPr>
      </w:pPr>
    </w:p>
    <w:p w:rsidR="00274EB1" w:rsidRDefault="00274EB1" w:rsidP="00274EB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статьёй 21 Бюджетного Кодекса Российской Федерации и порядком формирования и применения кодов бюджетной классификации Российской Федерации, их структуре и принципах назначения, утвержденным </w:t>
      </w:r>
      <w:hyperlink r:id="rId6" w:history="1">
        <w:r>
          <w:rPr>
            <w:rStyle w:val="a3"/>
            <w:color w:val="000000"/>
            <w:sz w:val="28"/>
            <w:szCs w:val="28"/>
          </w:rPr>
          <w:t>приказом Министерства финансов Российской Федерации от 24 мая 2022 г. № 82н</w:t>
        </w:r>
      </w:hyperlink>
    </w:p>
    <w:p w:rsidR="00274EB1" w:rsidRDefault="00274EB1" w:rsidP="00274E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74EB1" w:rsidRDefault="00274EB1" w:rsidP="00274EB1">
      <w:pPr>
        <w:widowControl/>
        <w:numPr>
          <w:ilvl w:val="0"/>
          <w:numId w:val="1"/>
        </w:numPr>
        <w:tabs>
          <w:tab w:val="left" w:pos="284"/>
        </w:tabs>
        <w:ind w:left="0" w:firstLine="851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Порядок установления </w:t>
      </w:r>
      <w:r>
        <w:rPr>
          <w:color w:val="000000"/>
          <w:spacing w:val="-1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 xml:space="preserve">еречня и кодов целевых статей расходов бюджета Среднеургальского сельского поселения, </w:t>
      </w:r>
      <w:r>
        <w:rPr>
          <w:color w:val="000000"/>
          <w:spacing w:val="-1"/>
          <w:sz w:val="28"/>
          <w:szCs w:val="28"/>
        </w:rPr>
        <w:t>соглас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но приложению № 1.</w:t>
      </w:r>
    </w:p>
    <w:p w:rsidR="00274EB1" w:rsidRDefault="00274EB1" w:rsidP="00274EB1">
      <w:pPr>
        <w:ind w:firstLine="851"/>
        <w:jc w:val="both"/>
        <w:rPr>
          <w:sz w:val="2"/>
          <w:szCs w:val="2"/>
        </w:rPr>
      </w:pPr>
    </w:p>
    <w:p w:rsidR="00274EB1" w:rsidRDefault="00274EB1" w:rsidP="00274EB1">
      <w:pPr>
        <w:shd w:val="clear" w:color="auto" w:fill="FFFFFF"/>
        <w:ind w:right="5"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 Утвердить Перечень и коды целевых статей расходов бюджета Среднеургальского сельского поселения </w:t>
      </w:r>
      <w:r>
        <w:rPr>
          <w:sz w:val="28"/>
          <w:szCs w:val="28"/>
        </w:rPr>
        <w:t>на 2024 год и плановый период 2025 и 2026 годов, согласно приложению № 2.</w:t>
      </w:r>
    </w:p>
    <w:p w:rsidR="00274EB1" w:rsidRDefault="00274EB1" w:rsidP="00274EB1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/>
        </w:rPr>
        <w:t xml:space="preserve">3. </w:t>
      </w:r>
      <w:r>
        <w:rPr>
          <w:color w:val="000000"/>
          <w:sz w:val="28"/>
          <w:szCs w:val="28"/>
        </w:rPr>
        <w:t>При составлении бюджета на очередной финансовый год и плановый</w:t>
      </w:r>
      <w:r>
        <w:rPr>
          <w:sz w:val="28"/>
          <w:szCs w:val="28"/>
        </w:rPr>
        <w:t xml:space="preserve"> период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установить следующие особенности </w:t>
      </w:r>
      <w:proofErr w:type="gramStart"/>
      <w:r>
        <w:rPr>
          <w:color w:val="000000"/>
          <w:sz w:val="28"/>
          <w:szCs w:val="28"/>
        </w:rPr>
        <w:t>применения отдельных видов расходов бюджета сельского поселения</w:t>
      </w:r>
      <w:proofErr w:type="gramEnd"/>
      <w:r>
        <w:rPr>
          <w:color w:val="000000"/>
          <w:sz w:val="28"/>
          <w:szCs w:val="28"/>
        </w:rPr>
        <w:t>:</w:t>
      </w:r>
    </w:p>
    <w:p w:rsidR="00274EB1" w:rsidRDefault="00274EB1" w:rsidP="00274EB1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Подгруппа 240 «Иные закупки товаров, работ и услуг для обеспечения государственных (муниципальных) нужд» элемент 244 «Прочая закупка товаров, работ и услуг» применяется для отражения расходов на закупку товаров, работ, услуг для обеспечения муниципальных нужд, в том числе на закупку товаров, работ, услуг в сфере информационно-коммуникационных технологий для нужд муниципальных образований, а также расходы муниципальных учреждений по аналогичным закупкам.</w:t>
      </w:r>
      <w:proofErr w:type="gramEnd"/>
    </w:p>
    <w:p w:rsidR="00274EB1" w:rsidRDefault="00274EB1" w:rsidP="00274E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74EB1" w:rsidRDefault="00274EB1" w:rsidP="00274E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5.Настоящее постановление </w:t>
      </w:r>
      <w:r>
        <w:rPr>
          <w:color w:val="000000"/>
          <w:sz w:val="28"/>
          <w:szCs w:val="28"/>
        </w:rPr>
        <w:t>приме</w:t>
      </w:r>
      <w:r>
        <w:rPr>
          <w:color w:val="000000"/>
          <w:sz w:val="28"/>
          <w:szCs w:val="28"/>
        </w:rPr>
        <w:softHyphen/>
        <w:t xml:space="preserve">няется к правоотношениям, возникающим при составлении и исполнении бюджета </w:t>
      </w:r>
      <w:bookmarkStart w:id="3" w:name="OLE_LINK120"/>
      <w:bookmarkStart w:id="4" w:name="OLE_LINK119"/>
      <w:bookmarkStart w:id="5" w:name="OLE_LINK104"/>
      <w:bookmarkStart w:id="6" w:name="OLE_LINK103"/>
      <w:bookmarkStart w:id="7" w:name="OLE_LINK96"/>
      <w:r>
        <w:rPr>
          <w:color w:val="000000"/>
          <w:sz w:val="28"/>
          <w:szCs w:val="28"/>
        </w:rPr>
        <w:t>Среднеургальского сельского поселения</w:t>
      </w:r>
      <w:bookmarkEnd w:id="3"/>
      <w:bookmarkEnd w:id="4"/>
      <w:bookmarkEnd w:id="5"/>
      <w:bookmarkEnd w:id="6"/>
      <w:bookmarkEnd w:id="7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начиная с бюджета на 2024 год и плановый период 2025 и 2026 годов </w:t>
      </w:r>
      <w:r>
        <w:rPr>
          <w:sz w:val="28"/>
          <w:szCs w:val="28"/>
        </w:rPr>
        <w:t>и подлежит</w:t>
      </w:r>
      <w:proofErr w:type="gramEnd"/>
      <w:r>
        <w:rPr>
          <w:sz w:val="28"/>
          <w:szCs w:val="28"/>
        </w:rPr>
        <w:t xml:space="preserve"> официальному опубликованию.</w:t>
      </w:r>
    </w:p>
    <w:p w:rsidR="00274EB1" w:rsidRDefault="00274EB1" w:rsidP="00274EB1">
      <w:pPr>
        <w:shd w:val="clear" w:color="auto" w:fill="FFFFFF"/>
        <w:rPr>
          <w:color w:val="000000"/>
          <w:sz w:val="28"/>
          <w:szCs w:val="28"/>
        </w:rPr>
      </w:pPr>
    </w:p>
    <w:p w:rsidR="00274EB1" w:rsidRDefault="00274EB1" w:rsidP="00274EB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Н.С.Левина</w:t>
      </w:r>
    </w:p>
    <w:p w:rsidR="00274EB1" w:rsidRDefault="00274EB1" w:rsidP="00274EB1">
      <w:pPr>
        <w:shd w:val="clear" w:color="auto" w:fill="FFFFFF"/>
        <w:tabs>
          <w:tab w:val="left" w:pos="7666"/>
        </w:tabs>
        <w:spacing w:line="240" w:lineRule="exact"/>
        <w:ind w:left="5245"/>
        <w:rPr>
          <w:sz w:val="28"/>
          <w:szCs w:val="28"/>
        </w:rPr>
      </w:pPr>
      <w:bookmarkStart w:id="8" w:name="OLE_LINK166"/>
      <w:bookmarkStart w:id="9" w:name="OLE_LINK165"/>
    </w:p>
    <w:p w:rsidR="00274EB1" w:rsidRDefault="00274EB1" w:rsidP="00274EB1">
      <w:pPr>
        <w:shd w:val="clear" w:color="auto" w:fill="FFFFFF"/>
        <w:tabs>
          <w:tab w:val="left" w:pos="7666"/>
        </w:tabs>
        <w:spacing w:line="240" w:lineRule="exact"/>
        <w:ind w:left="5245"/>
        <w:rPr>
          <w:spacing w:val="-2"/>
          <w:sz w:val="28"/>
          <w:szCs w:val="28"/>
        </w:rPr>
      </w:pPr>
      <w:r>
        <w:rPr>
          <w:sz w:val="28"/>
          <w:szCs w:val="28"/>
        </w:rPr>
        <w:t>Приложение № 1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к постановлению </w:t>
      </w:r>
      <w:r>
        <w:rPr>
          <w:spacing w:val="-2"/>
          <w:sz w:val="28"/>
          <w:szCs w:val="28"/>
        </w:rPr>
        <w:t xml:space="preserve">администрации </w:t>
      </w:r>
      <w:r>
        <w:rPr>
          <w:spacing w:val="-2"/>
          <w:sz w:val="28"/>
          <w:szCs w:val="28"/>
        </w:rPr>
        <w:lastRenderedPageBreak/>
        <w:t xml:space="preserve">Среднеургальского </w:t>
      </w:r>
      <w:proofErr w:type="gramStart"/>
      <w:r>
        <w:rPr>
          <w:spacing w:val="-2"/>
          <w:sz w:val="28"/>
          <w:szCs w:val="28"/>
        </w:rPr>
        <w:t>сельского</w:t>
      </w:r>
      <w:proofErr w:type="gramEnd"/>
    </w:p>
    <w:p w:rsidR="00274EB1" w:rsidRDefault="00274EB1" w:rsidP="00274EB1">
      <w:pPr>
        <w:shd w:val="clear" w:color="auto" w:fill="FFFFFF"/>
        <w:tabs>
          <w:tab w:val="left" w:pos="7666"/>
        </w:tabs>
        <w:spacing w:line="240" w:lineRule="exact"/>
        <w:ind w:left="5245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поселения Верхнебуреинского</w:t>
      </w:r>
    </w:p>
    <w:p w:rsidR="00274EB1" w:rsidRDefault="00274EB1" w:rsidP="00274EB1">
      <w:pPr>
        <w:shd w:val="clear" w:color="auto" w:fill="FFFFFF"/>
        <w:tabs>
          <w:tab w:val="left" w:pos="7666"/>
        </w:tabs>
        <w:spacing w:line="240" w:lineRule="exact"/>
        <w:ind w:left="5245"/>
      </w:pPr>
      <w:r>
        <w:rPr>
          <w:spacing w:val="-2"/>
          <w:sz w:val="28"/>
          <w:szCs w:val="28"/>
        </w:rPr>
        <w:t>муниципально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го района</w:t>
      </w:r>
      <w:r>
        <w:rPr>
          <w:sz w:val="28"/>
          <w:szCs w:val="28"/>
        </w:rPr>
        <w:br/>
        <w:t>от 27.10.2023  № 32__</w:t>
      </w:r>
      <w:bookmarkEnd w:id="8"/>
      <w:bookmarkEnd w:id="9"/>
      <w:r>
        <w:rPr>
          <w:sz w:val="28"/>
          <w:szCs w:val="28"/>
        </w:rPr>
        <w:t>__</w:t>
      </w:r>
    </w:p>
    <w:p w:rsidR="00274EB1" w:rsidRDefault="00274EB1" w:rsidP="00274EB1">
      <w:pPr>
        <w:shd w:val="clear" w:color="auto" w:fill="FFFFFF"/>
        <w:spacing w:before="125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установления </w:t>
      </w:r>
      <w:r>
        <w:rPr>
          <w:spacing w:val="-1"/>
          <w:sz w:val="28"/>
          <w:szCs w:val="28"/>
        </w:rPr>
        <w:t>п</w:t>
      </w:r>
      <w:r>
        <w:rPr>
          <w:bCs/>
          <w:sz w:val="28"/>
          <w:szCs w:val="28"/>
        </w:rPr>
        <w:t xml:space="preserve">еречня и кодов целевых статей расходов бюджета </w:t>
      </w:r>
      <w:r>
        <w:rPr>
          <w:color w:val="000000"/>
          <w:sz w:val="28"/>
          <w:szCs w:val="28"/>
        </w:rPr>
        <w:t>Среднеургальского сельского поселения</w:t>
      </w:r>
    </w:p>
    <w:p w:rsidR="00274EB1" w:rsidRDefault="00274EB1" w:rsidP="00274EB1">
      <w:pPr>
        <w:widowControl/>
        <w:ind w:firstLine="540"/>
        <w:jc w:val="both"/>
        <w:rPr>
          <w:sz w:val="28"/>
          <w:szCs w:val="28"/>
        </w:rPr>
      </w:pPr>
    </w:p>
    <w:p w:rsidR="00274EB1" w:rsidRDefault="00274EB1" w:rsidP="00274EB1">
      <w:pPr>
        <w:widowControl/>
        <w:ind w:firstLine="540"/>
        <w:jc w:val="both"/>
        <w:rPr>
          <w:sz w:val="28"/>
          <w:szCs w:val="28"/>
        </w:rPr>
      </w:pPr>
    </w:p>
    <w:p w:rsidR="00274EB1" w:rsidRDefault="00274EB1" w:rsidP="00274EB1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Порядок </w:t>
      </w:r>
      <w:proofErr w:type="gramStart"/>
      <w:r>
        <w:rPr>
          <w:sz w:val="28"/>
          <w:szCs w:val="28"/>
        </w:rPr>
        <w:t>установления структуры кодов целевых статей расходов бюджета</w:t>
      </w:r>
      <w:proofErr w:type="gramEnd"/>
      <w:r>
        <w:rPr>
          <w:sz w:val="28"/>
          <w:szCs w:val="28"/>
        </w:rPr>
        <w:t xml:space="preserve"> Среднеургальского сельского поселения устанавливается в соответствии с «Порядком формирования и применения кодов бюджетной классификации Российской Федерации, их структуре и принципах назначения», утвержденным </w:t>
      </w:r>
      <w:hyperlink r:id="rId7" w:history="1">
        <w:r>
          <w:rPr>
            <w:rStyle w:val="a3"/>
            <w:sz w:val="28"/>
            <w:szCs w:val="28"/>
          </w:rPr>
          <w:t>приказом Министерства финансов Российской Федерации от 06 июня 2019 г. № 85н</w:t>
        </w:r>
      </w:hyperlink>
    </w:p>
    <w:p w:rsidR="00274EB1" w:rsidRDefault="00274EB1" w:rsidP="00274EB1">
      <w:pPr>
        <w:shd w:val="clear" w:color="auto" w:fill="FFFFFF"/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Код целевой статьи расходов бюджета </w:t>
      </w:r>
      <w:bookmarkStart w:id="10" w:name="OLE_LINK164"/>
      <w:bookmarkStart w:id="11" w:name="OLE_LINK159"/>
      <w:bookmarkStart w:id="12" w:name="OLE_LINK158"/>
      <w:bookmarkStart w:id="13" w:name="OLE_LINK157"/>
      <w:bookmarkStart w:id="14" w:name="OLE_LINK156"/>
      <w:bookmarkStart w:id="15" w:name="OLE_LINK155"/>
      <w:bookmarkStart w:id="16" w:name="OLE_LINK154"/>
      <w:bookmarkStart w:id="17" w:name="OLE_LINK153"/>
      <w:bookmarkStart w:id="18" w:name="OLE_LINK152"/>
      <w:bookmarkStart w:id="19" w:name="OLE_LINK151"/>
      <w:bookmarkStart w:id="20" w:name="OLE_LINK150"/>
      <w:bookmarkStart w:id="21" w:name="OLE_LINK149"/>
      <w:bookmarkStart w:id="22" w:name="OLE_LINK142"/>
      <w:bookmarkStart w:id="23" w:name="OLE_LINK141"/>
      <w:bookmarkStart w:id="24" w:name="OLE_LINK140"/>
      <w:bookmarkStart w:id="25" w:name="OLE_LINK126"/>
      <w:bookmarkStart w:id="26" w:name="OLE_LINK125"/>
      <w:bookmarkStart w:id="27" w:name="OLE_LINK124"/>
      <w:bookmarkStart w:id="28" w:name="OLE_LINK123"/>
      <w:bookmarkStart w:id="29" w:name="OLE_LINK122"/>
      <w:bookmarkStart w:id="30" w:name="OLE_LINK121"/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rPr>
          <w:sz w:val="28"/>
          <w:szCs w:val="28"/>
        </w:rPr>
        <w:t xml:space="preserve">состоит из десяти разрядов (8 - 17 разряды </w:t>
      </w:r>
      <w:proofErr w:type="gramStart"/>
      <w:r>
        <w:rPr>
          <w:sz w:val="28"/>
          <w:szCs w:val="28"/>
        </w:rPr>
        <w:t xml:space="preserve">кода классификации расходов бюджета </w:t>
      </w:r>
      <w:r>
        <w:rPr>
          <w:color w:val="000000"/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>).</w:t>
      </w:r>
    </w:p>
    <w:p w:rsidR="00274EB1" w:rsidRDefault="00274EB1" w:rsidP="00274EB1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статьи расходов бюджета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обеспечивают единую структуру программной (</w:t>
      </w:r>
      <w:proofErr w:type="spellStart"/>
      <w:r>
        <w:rPr>
          <w:sz w:val="28"/>
          <w:szCs w:val="28"/>
        </w:rPr>
        <w:t>непрограммной</w:t>
      </w:r>
      <w:proofErr w:type="spellEnd"/>
      <w:r>
        <w:rPr>
          <w:sz w:val="28"/>
          <w:szCs w:val="28"/>
        </w:rPr>
        <w:t xml:space="preserve">) части (8 - 12 разряды кода целевой статьи) кода целевой статьи расходов бюджета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для отражения направления бюджетных ассигнований на реализацию муниципальных программ и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направлений деятельности органов местного самоуправления (муниципальных органов) в ведомственной структуре расходов бюджета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274EB1" w:rsidRDefault="00274EB1" w:rsidP="00274EB1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Целевым статьям бюджета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присваиваются уникальные коды, сформированные с применением буквенно-цифрового ряда: 0, 1, 2, 3, 4, 5, 6, 7, 8, 9, А, Б, В, Г, Д, Е, Ж, И, К, Л, М, Н, О,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, Р, С, Т, У, Ф, Ц, Ч, Ш, Щ, Э, Ю, Я, D, F, G, I, J, L, N, Q, R, S, U, V, W, Y, Z.</w:t>
      </w:r>
    </w:p>
    <w:p w:rsidR="00274EB1" w:rsidRDefault="00274EB1" w:rsidP="00274EB1">
      <w:pPr>
        <w:widowControl/>
        <w:ind w:firstLine="540"/>
        <w:jc w:val="both"/>
      </w:pPr>
      <w:r>
        <w:rPr>
          <w:sz w:val="28"/>
          <w:szCs w:val="28"/>
        </w:rPr>
        <w:t xml:space="preserve">Структура </w:t>
      </w:r>
      <w:proofErr w:type="gramStart"/>
      <w:r>
        <w:rPr>
          <w:sz w:val="28"/>
          <w:szCs w:val="28"/>
        </w:rPr>
        <w:t xml:space="preserve">кода целевой статьи расходов бюджета </w:t>
      </w:r>
      <w:r>
        <w:rPr>
          <w:color w:val="000000"/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представлена в виде двух составных частей:</w:t>
      </w:r>
    </w:p>
    <w:p w:rsidR="00274EB1" w:rsidRDefault="00274EB1" w:rsidP="00274EB1">
      <w:pPr>
        <w:numPr>
          <w:ilvl w:val="0"/>
          <w:numId w:val="2"/>
        </w:numPr>
        <w:shd w:val="clear" w:color="auto" w:fill="FFFFFF"/>
        <w:tabs>
          <w:tab w:val="left" w:pos="1027"/>
        </w:tabs>
        <w:ind w:left="5" w:firstLine="71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код программной (</w:t>
      </w:r>
      <w:proofErr w:type="spellStart"/>
      <w:r>
        <w:rPr>
          <w:sz w:val="28"/>
          <w:szCs w:val="28"/>
        </w:rPr>
        <w:t>непрограммной</w:t>
      </w:r>
      <w:proofErr w:type="spellEnd"/>
      <w:r>
        <w:rPr>
          <w:sz w:val="28"/>
          <w:szCs w:val="28"/>
        </w:rPr>
        <w:t xml:space="preserve">) статьи (8 - 12 разряды кода классификации расходов бюджетов) предназначен для кодирования муниципальных программ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направлений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</w:p>
    <w:p w:rsidR="00274EB1" w:rsidRDefault="00274EB1" w:rsidP="00274EB1">
      <w:pPr>
        <w:numPr>
          <w:ilvl w:val="0"/>
          <w:numId w:val="2"/>
        </w:numPr>
        <w:shd w:val="clear" w:color="auto" w:fill="FFFFFF"/>
        <w:tabs>
          <w:tab w:val="left" w:pos="1027"/>
        </w:tabs>
        <w:ind w:left="5" w:right="5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код направления расходов (13-17 разряды кода классификации расходов бюджетов) предназначен для кодирова</w:t>
      </w:r>
      <w:r>
        <w:rPr>
          <w:spacing w:val="-1"/>
          <w:sz w:val="28"/>
          <w:szCs w:val="28"/>
        </w:rPr>
        <w:softHyphen/>
        <w:t>ния направлений расходования средств.</w:t>
      </w:r>
    </w:p>
    <w:p w:rsidR="00274EB1" w:rsidRDefault="00274EB1" w:rsidP="00274EB1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Коды направлений расходов, содержащие значения 30000 - 39990 и 50000 - 59990, а также R0000 - R9990, L0000 - L9990, S0000 - S9990 используются, если иное не установлено настоящими Указаниями:</w:t>
      </w:r>
    </w:p>
    <w:p w:rsidR="00274EB1" w:rsidRDefault="00274EB1" w:rsidP="00274EB1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30000 - 39990 и 50000 - 59990 - для отражения расходов бюджета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>, источником финансового обеспечения которых являются межбюджетные трансферты, предоставляемые из федерального бюджета;</w:t>
      </w:r>
    </w:p>
    <w:p w:rsidR="00274EB1" w:rsidRDefault="00274EB1" w:rsidP="00274EB1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L0000 - L9990 - для отражения расходов бюджета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в том числе расходов на предоставление межбюджетных трансфертов бюджету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из бюджетов бюджетной системы Российской Федерации предоставляются за счет субсидий из федерального бюджета межбюджетные трансферты;</w:t>
      </w:r>
    </w:p>
    <w:p w:rsidR="00274EB1" w:rsidRDefault="00274EB1" w:rsidP="00274EB1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S0000 - S9990 - для отражения расходов бюджета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из бюджетов субъектов Российской Федерации предоставляются бюджету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субсидии.</w:t>
      </w:r>
    </w:p>
    <w:p w:rsidR="00274EB1" w:rsidRDefault="00274EB1" w:rsidP="00274EB1">
      <w:pPr>
        <w:widowControl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формировании кодов целевых статей расходов, содержащих направления расходов бюджета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L0000 - L9990, S0000 - S9990, обеспечивается на уровне второго - пятого разрядов направлений расходов однозначная увязка кодов расходов бюджета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из бюджетов бюджетной системы Российской Федерации предоставлены субсидии, с кодами направлений расходов бюджета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>, за счет указанных субсидий.</w:t>
      </w:r>
      <w:proofErr w:type="gramEnd"/>
    </w:p>
    <w:p w:rsidR="00274EB1" w:rsidRDefault="00274EB1" w:rsidP="00274EB1">
      <w:pPr>
        <w:widowControl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Отражение расходов бюджета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федерального бюджета (далее - целевые межбюджетные трансферты), осуществляется по целевым статьям расходов  бюджета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>, включающим коды направлений расходов (13 - 17 разряды кода расходов бюджетов), идентичные коду соответствующих направлений расходов федерального бюджета, по которым отражаются расходы федерального бюджета на предоставление вышеуказанных</w:t>
      </w:r>
      <w:proofErr w:type="gramEnd"/>
      <w:r>
        <w:rPr>
          <w:sz w:val="28"/>
          <w:szCs w:val="28"/>
        </w:rPr>
        <w:t xml:space="preserve"> межбюджетных трансфертов. При этом наименование указанного направления расходов бюджета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(наименование целевой статьи, содержащей соответствующее направление расходов бюджета) не включает указание на наименование федерального трансферта, являющегося источником финансового обеспечения расходов бюджета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274EB1" w:rsidRDefault="00274EB1" w:rsidP="00274EB1">
      <w:pPr>
        <w:widowControl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сельским поселением региональных проектов, направленных на достижение соответствующих целей федеральных проектов (программы), администрация поселения, осуществляющая составление и организацию исполнения местного бюджета обеспечивает обособление указанных бюджетных ассигнований на реализацию регионального проекта в рамках отдельного основного мероприятия в целевой статье расходов, включающей в 4 - 5 разрядах код, соответствующий коду федерального проекта.</w:t>
      </w:r>
      <w:proofErr w:type="gramEnd"/>
    </w:p>
    <w:p w:rsidR="00274EB1" w:rsidRDefault="00274EB1" w:rsidP="00274EB1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Среднеургальского сельского поселения вправе установить необходимую детализацию пятого разряда кодов направлений расходов, содержащих значения 30000 - 39990 и 50000 - 59990, при отражении расходов бюджета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>, источником финансового обеспечения которых являются межбюджетные трансферты, предоставляемые из федерального бюджета, по направлениям расходов в рамках целевого назначения предоставляемых межбюджетных трансфертов.</w:t>
      </w:r>
    </w:p>
    <w:p w:rsidR="00274EB1" w:rsidRDefault="00274EB1" w:rsidP="00274E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</w:t>
      </w:r>
      <w:r>
        <w:rPr>
          <w:sz w:val="28"/>
          <w:szCs w:val="28"/>
        </w:rPr>
        <w:lastRenderedPageBreak/>
        <w:t>бюджета не производились кассовые расходы соответствующего бюджета, а также, если настоящими Указаниями не установлено иное.</w:t>
      </w:r>
    </w:p>
    <w:p w:rsidR="00274EB1" w:rsidRDefault="00274EB1" w:rsidP="00274EB1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Внесение в течение финансового года изменений в наименование целевой статьи, включающей наименование юридического лица, допускается в связи с приведением наименования юридического лица в соответствие с нормами </w:t>
      </w:r>
      <w:hyperlink r:id="rId8" w:history="1">
        <w:r>
          <w:rPr>
            <w:rStyle w:val="a3"/>
            <w:sz w:val="28"/>
            <w:szCs w:val="28"/>
          </w:rPr>
          <w:t>главы 4</w:t>
        </w:r>
      </w:hyperlink>
      <w:r>
        <w:rPr>
          <w:sz w:val="28"/>
          <w:szCs w:val="28"/>
        </w:rPr>
        <w:t xml:space="preserve"> Гражданского кодекса Российской Федерации (в редакции Федерального закона от 5 мая 2014 года № 99-ФЗ "О внесении изменений в главу 4 части первой Гражданского кодекса Российской Федерации и о признании утратившими силу отдельных</w:t>
      </w:r>
      <w:proofErr w:type="gramEnd"/>
      <w:r>
        <w:rPr>
          <w:sz w:val="28"/>
          <w:szCs w:val="28"/>
        </w:rPr>
        <w:t xml:space="preserve"> положений законодательных актов Российской Федерации").</w:t>
      </w:r>
    </w:p>
    <w:p w:rsidR="00274EB1" w:rsidRDefault="00274EB1" w:rsidP="00274E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Допускается внесение в течение финансового года изменений в наименование и (или) код целевой статьи для отражения расходов бюджетов муниципальных образований,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бюджетам муниципальных образований предоставляются межбюджетные субсидии, распределяемые из федерального бюджета в течение финансового года.</w:t>
      </w:r>
    </w:p>
    <w:p w:rsidR="00274EB1" w:rsidRDefault="00274EB1" w:rsidP="00274EB1">
      <w:pPr>
        <w:shd w:val="clear" w:color="auto" w:fill="FFFFFF"/>
        <w:ind w:left="5"/>
        <w:jc w:val="center"/>
      </w:pPr>
    </w:p>
    <w:p w:rsidR="00274EB1" w:rsidRDefault="00274EB1" w:rsidP="00274EB1">
      <w:pPr>
        <w:shd w:val="clear" w:color="auto" w:fill="FFFFFF"/>
        <w:ind w:left="5"/>
        <w:jc w:val="center"/>
      </w:pPr>
    </w:p>
    <w:p w:rsidR="00274EB1" w:rsidRDefault="00274EB1" w:rsidP="00274EB1">
      <w:pPr>
        <w:shd w:val="clear" w:color="auto" w:fill="FFFFFF"/>
        <w:ind w:left="5"/>
        <w:jc w:val="center"/>
      </w:pPr>
    </w:p>
    <w:p w:rsidR="00274EB1" w:rsidRDefault="00274EB1" w:rsidP="00274EB1">
      <w:pPr>
        <w:shd w:val="clear" w:color="auto" w:fill="FFFFFF"/>
        <w:ind w:left="5"/>
        <w:jc w:val="center"/>
      </w:pPr>
    </w:p>
    <w:p w:rsidR="00274EB1" w:rsidRDefault="00274EB1" w:rsidP="00274EB1">
      <w:pPr>
        <w:shd w:val="clear" w:color="auto" w:fill="FFFFFF"/>
        <w:ind w:left="5"/>
        <w:jc w:val="center"/>
      </w:pPr>
    </w:p>
    <w:p w:rsidR="00274EB1" w:rsidRDefault="00274EB1" w:rsidP="00274EB1">
      <w:pPr>
        <w:shd w:val="clear" w:color="auto" w:fill="FFFFFF"/>
        <w:ind w:left="5"/>
        <w:jc w:val="center"/>
      </w:pPr>
    </w:p>
    <w:p w:rsidR="00274EB1" w:rsidRDefault="00274EB1" w:rsidP="00274EB1">
      <w:pPr>
        <w:shd w:val="clear" w:color="auto" w:fill="FFFFFF"/>
        <w:ind w:left="5"/>
        <w:jc w:val="center"/>
      </w:pPr>
    </w:p>
    <w:p w:rsidR="00274EB1" w:rsidRDefault="00274EB1" w:rsidP="00274EB1">
      <w:pPr>
        <w:shd w:val="clear" w:color="auto" w:fill="FFFFFF"/>
        <w:ind w:left="5"/>
        <w:jc w:val="center"/>
      </w:pPr>
    </w:p>
    <w:p w:rsidR="00274EB1" w:rsidRDefault="00274EB1" w:rsidP="00274EB1">
      <w:pPr>
        <w:shd w:val="clear" w:color="auto" w:fill="FFFFFF"/>
        <w:ind w:left="5"/>
        <w:jc w:val="center"/>
      </w:pPr>
    </w:p>
    <w:p w:rsidR="00274EB1" w:rsidRDefault="00274EB1" w:rsidP="00274EB1">
      <w:pPr>
        <w:shd w:val="clear" w:color="auto" w:fill="FFFFFF"/>
        <w:ind w:left="5"/>
        <w:jc w:val="center"/>
      </w:pPr>
    </w:p>
    <w:p w:rsidR="00274EB1" w:rsidRDefault="00274EB1" w:rsidP="00274EB1">
      <w:pPr>
        <w:shd w:val="clear" w:color="auto" w:fill="FFFFFF"/>
        <w:ind w:left="5"/>
        <w:jc w:val="center"/>
      </w:pPr>
    </w:p>
    <w:p w:rsidR="00274EB1" w:rsidRDefault="00274EB1" w:rsidP="00274EB1">
      <w:pPr>
        <w:shd w:val="clear" w:color="auto" w:fill="FFFFFF"/>
        <w:ind w:left="5"/>
        <w:jc w:val="center"/>
      </w:pPr>
    </w:p>
    <w:p w:rsidR="00274EB1" w:rsidRDefault="00274EB1" w:rsidP="00274EB1">
      <w:pPr>
        <w:shd w:val="clear" w:color="auto" w:fill="FFFFFF"/>
        <w:ind w:left="5"/>
        <w:jc w:val="center"/>
      </w:pPr>
    </w:p>
    <w:p w:rsidR="00274EB1" w:rsidRDefault="00274EB1" w:rsidP="00274EB1">
      <w:pPr>
        <w:shd w:val="clear" w:color="auto" w:fill="FFFFFF"/>
        <w:ind w:left="5"/>
        <w:jc w:val="center"/>
      </w:pPr>
    </w:p>
    <w:p w:rsidR="00274EB1" w:rsidRDefault="00274EB1" w:rsidP="00274EB1">
      <w:pPr>
        <w:shd w:val="clear" w:color="auto" w:fill="FFFFFF"/>
        <w:ind w:left="5"/>
        <w:jc w:val="center"/>
      </w:pPr>
    </w:p>
    <w:p w:rsidR="00274EB1" w:rsidRDefault="00274EB1" w:rsidP="00274EB1">
      <w:pPr>
        <w:shd w:val="clear" w:color="auto" w:fill="FFFFFF"/>
        <w:ind w:left="5"/>
        <w:jc w:val="center"/>
      </w:pPr>
    </w:p>
    <w:p w:rsidR="00274EB1" w:rsidRDefault="00274EB1" w:rsidP="00274EB1">
      <w:pPr>
        <w:shd w:val="clear" w:color="auto" w:fill="FFFFFF"/>
        <w:ind w:left="5"/>
        <w:jc w:val="center"/>
      </w:pPr>
    </w:p>
    <w:p w:rsidR="00274EB1" w:rsidRDefault="00274EB1" w:rsidP="00274EB1">
      <w:pPr>
        <w:shd w:val="clear" w:color="auto" w:fill="FFFFFF"/>
        <w:ind w:left="5"/>
        <w:jc w:val="center"/>
      </w:pPr>
    </w:p>
    <w:p w:rsidR="00274EB1" w:rsidRDefault="00274EB1" w:rsidP="00274EB1">
      <w:pPr>
        <w:shd w:val="clear" w:color="auto" w:fill="FFFFFF"/>
        <w:ind w:left="5"/>
        <w:jc w:val="center"/>
      </w:pPr>
    </w:p>
    <w:p w:rsidR="00274EB1" w:rsidRDefault="00274EB1" w:rsidP="00274EB1">
      <w:pPr>
        <w:shd w:val="clear" w:color="auto" w:fill="FFFFFF"/>
        <w:ind w:left="5"/>
        <w:jc w:val="center"/>
      </w:pPr>
    </w:p>
    <w:p w:rsidR="00274EB1" w:rsidRDefault="00274EB1" w:rsidP="00274EB1">
      <w:pPr>
        <w:shd w:val="clear" w:color="auto" w:fill="FFFFFF"/>
        <w:ind w:left="5"/>
        <w:jc w:val="center"/>
      </w:pPr>
    </w:p>
    <w:p w:rsidR="00274EB1" w:rsidRDefault="00274EB1" w:rsidP="00274EB1">
      <w:pPr>
        <w:shd w:val="clear" w:color="auto" w:fill="FFFFFF"/>
        <w:ind w:left="5"/>
        <w:jc w:val="center"/>
      </w:pPr>
    </w:p>
    <w:p w:rsidR="00274EB1" w:rsidRDefault="00274EB1" w:rsidP="00274EB1">
      <w:pPr>
        <w:shd w:val="clear" w:color="auto" w:fill="FFFFFF"/>
        <w:ind w:left="5"/>
        <w:jc w:val="center"/>
      </w:pPr>
    </w:p>
    <w:p w:rsidR="00274EB1" w:rsidRDefault="00274EB1" w:rsidP="00274EB1">
      <w:pPr>
        <w:shd w:val="clear" w:color="auto" w:fill="FFFFFF"/>
        <w:ind w:left="5"/>
        <w:jc w:val="center"/>
      </w:pPr>
    </w:p>
    <w:p w:rsidR="00274EB1" w:rsidRDefault="00274EB1" w:rsidP="00274EB1">
      <w:pPr>
        <w:shd w:val="clear" w:color="auto" w:fill="FFFFFF"/>
        <w:ind w:left="5"/>
        <w:jc w:val="center"/>
      </w:pPr>
    </w:p>
    <w:p w:rsidR="00274EB1" w:rsidRDefault="00274EB1" w:rsidP="00274EB1">
      <w:pPr>
        <w:shd w:val="clear" w:color="auto" w:fill="FFFFFF"/>
        <w:ind w:left="5"/>
        <w:jc w:val="center"/>
      </w:pPr>
    </w:p>
    <w:p w:rsidR="00274EB1" w:rsidRDefault="00274EB1" w:rsidP="00274EB1">
      <w:pPr>
        <w:shd w:val="clear" w:color="auto" w:fill="FFFFFF"/>
        <w:ind w:left="5"/>
        <w:jc w:val="center"/>
      </w:pPr>
    </w:p>
    <w:p w:rsidR="00274EB1" w:rsidRDefault="00274EB1" w:rsidP="00274EB1">
      <w:pPr>
        <w:shd w:val="clear" w:color="auto" w:fill="FFFFFF"/>
        <w:ind w:left="5"/>
        <w:jc w:val="center"/>
      </w:pPr>
    </w:p>
    <w:p w:rsidR="00274EB1" w:rsidRDefault="00274EB1" w:rsidP="00274EB1">
      <w:pPr>
        <w:shd w:val="clear" w:color="auto" w:fill="FFFFFF"/>
        <w:ind w:left="5"/>
        <w:jc w:val="center"/>
      </w:pPr>
    </w:p>
    <w:p w:rsidR="00274EB1" w:rsidRDefault="00274EB1" w:rsidP="00274EB1">
      <w:pPr>
        <w:widowControl/>
        <w:autoSpaceDE/>
        <w:autoSpaceDN/>
        <w:adjustRightInd/>
        <w:rPr>
          <w:sz w:val="28"/>
          <w:szCs w:val="28"/>
        </w:rPr>
        <w:sectPr w:rsidR="00274EB1">
          <w:pgSz w:w="11909" w:h="16834"/>
          <w:pgMar w:top="1134" w:right="680" w:bottom="284" w:left="1758" w:header="720" w:footer="720" w:gutter="0"/>
          <w:cols w:space="720"/>
        </w:sectPr>
      </w:pPr>
    </w:p>
    <w:p w:rsidR="00274EB1" w:rsidRDefault="00274EB1" w:rsidP="00274EB1">
      <w:pPr>
        <w:shd w:val="clear" w:color="auto" w:fill="FFFFFF"/>
        <w:tabs>
          <w:tab w:val="left" w:pos="7666"/>
        </w:tabs>
        <w:spacing w:line="240" w:lineRule="exact"/>
        <w:ind w:left="10348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к постановлению </w:t>
      </w:r>
      <w:r>
        <w:rPr>
          <w:spacing w:val="-2"/>
          <w:sz w:val="28"/>
          <w:szCs w:val="28"/>
        </w:rPr>
        <w:t>администрации</w:t>
      </w:r>
    </w:p>
    <w:p w:rsidR="00274EB1" w:rsidRDefault="00274EB1" w:rsidP="00274EB1">
      <w:pPr>
        <w:shd w:val="clear" w:color="auto" w:fill="FFFFFF"/>
        <w:tabs>
          <w:tab w:val="left" w:pos="7666"/>
        </w:tabs>
        <w:spacing w:line="240" w:lineRule="exact"/>
        <w:ind w:left="10348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Среднеургальского сельского</w:t>
      </w:r>
    </w:p>
    <w:p w:rsidR="00274EB1" w:rsidRDefault="00274EB1" w:rsidP="00274EB1">
      <w:pPr>
        <w:shd w:val="clear" w:color="auto" w:fill="FFFFFF"/>
        <w:tabs>
          <w:tab w:val="left" w:pos="7666"/>
        </w:tabs>
        <w:spacing w:line="240" w:lineRule="exact"/>
        <w:ind w:left="10348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поселения Верхнебуреинского</w:t>
      </w:r>
    </w:p>
    <w:p w:rsidR="00274EB1" w:rsidRDefault="00274EB1" w:rsidP="00274EB1">
      <w:pPr>
        <w:shd w:val="clear" w:color="auto" w:fill="FFFFFF"/>
        <w:ind w:left="10348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>муниципально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го района</w:t>
      </w:r>
      <w:r>
        <w:rPr>
          <w:sz w:val="28"/>
          <w:szCs w:val="28"/>
        </w:rPr>
        <w:br/>
      </w:r>
      <w:r w:rsidRPr="00274EB1">
        <w:rPr>
          <w:sz w:val="28"/>
          <w:szCs w:val="28"/>
        </w:rPr>
        <w:t>от27.10.2022</w:t>
      </w:r>
      <w:r>
        <w:rPr>
          <w:sz w:val="28"/>
          <w:szCs w:val="28"/>
        </w:rPr>
        <w:t xml:space="preserve">  № 32</w:t>
      </w:r>
    </w:p>
    <w:p w:rsidR="00274EB1" w:rsidRDefault="00274EB1" w:rsidP="00274EB1">
      <w:pPr>
        <w:shd w:val="clear" w:color="auto" w:fill="FFFFFF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Перечень и коды целевых статей расходов бюджета Среднеургальского сельского поселения</w:t>
      </w:r>
    </w:p>
    <w:p w:rsidR="00274EB1" w:rsidRDefault="00274EB1" w:rsidP="00274EB1">
      <w:pPr>
        <w:shd w:val="clear" w:color="auto" w:fill="FFFFFF"/>
        <w:jc w:val="center"/>
      </w:pPr>
      <w:r>
        <w:rPr>
          <w:spacing w:val="-2"/>
          <w:sz w:val="28"/>
          <w:szCs w:val="28"/>
        </w:rPr>
        <w:t xml:space="preserve"> на 2024 год и плановый период 2025 и 2026 годов</w:t>
      </w:r>
    </w:p>
    <w:p w:rsidR="00274EB1" w:rsidRDefault="00274EB1" w:rsidP="00274EB1">
      <w:pPr>
        <w:spacing w:after="298"/>
        <w:jc w:val="center"/>
        <w:rPr>
          <w:sz w:val="2"/>
          <w:szCs w:val="2"/>
        </w:rPr>
      </w:pPr>
    </w:p>
    <w:tbl>
      <w:tblPr>
        <w:tblW w:w="5150" w:type="pct"/>
        <w:tblCellMar>
          <w:left w:w="40" w:type="dxa"/>
          <w:right w:w="40" w:type="dxa"/>
        </w:tblCellMar>
        <w:tblLook w:val="04A0"/>
      </w:tblPr>
      <w:tblGrid>
        <w:gridCol w:w="8779"/>
        <w:gridCol w:w="1821"/>
        <w:gridCol w:w="1803"/>
        <w:gridCol w:w="1475"/>
        <w:gridCol w:w="1212"/>
      </w:tblGrid>
      <w:tr w:rsidR="00274EB1" w:rsidTr="00274EB1">
        <w:trPr>
          <w:trHeight w:hRule="exact" w:val="293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4EB1" w:rsidRDefault="00274EB1">
            <w:pPr>
              <w:shd w:val="clear" w:color="auto" w:fill="FFFFFF"/>
            </w:pPr>
          </w:p>
        </w:tc>
        <w:tc>
          <w:tcPr>
            <w:tcW w:w="16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целевая статья</w:t>
            </w:r>
          </w:p>
        </w:tc>
      </w:tr>
      <w:tr w:rsidR="00274EB1" w:rsidTr="00274EB1">
        <w:trPr>
          <w:trHeight w:hRule="exact" w:val="2676"/>
        </w:trPr>
        <w:tc>
          <w:tcPr>
            <w:tcW w:w="33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ind w:right="2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Программное (</w:t>
            </w:r>
            <w:proofErr w:type="spellStart"/>
            <w:r>
              <w:rPr>
                <w:spacing w:val="-2"/>
                <w:sz w:val="24"/>
                <w:szCs w:val="24"/>
              </w:rPr>
              <w:t>непрограммное</w:t>
            </w:r>
            <w:proofErr w:type="spellEnd"/>
            <w:r>
              <w:rPr>
                <w:spacing w:val="-2"/>
                <w:sz w:val="24"/>
                <w:szCs w:val="24"/>
              </w:rPr>
              <w:t>) направление деятельности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структурного элемента (элемент </w:t>
            </w:r>
            <w:proofErr w:type="spellStart"/>
            <w:r>
              <w:rPr>
                <w:sz w:val="24"/>
                <w:szCs w:val="24"/>
              </w:rPr>
              <w:t>непрограммного</w:t>
            </w:r>
            <w:proofErr w:type="spellEnd"/>
            <w:r>
              <w:rPr>
                <w:sz w:val="24"/>
                <w:szCs w:val="24"/>
              </w:rPr>
              <w:t xml:space="preserve"> направления деятельности)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Структурный элемент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</w:t>
            </w:r>
            <w:r>
              <w:rPr>
                <w:sz w:val="24"/>
                <w:szCs w:val="24"/>
              </w:rPr>
              <w:softHyphen/>
              <w:t>ние расхо</w:t>
            </w:r>
            <w:r>
              <w:rPr>
                <w:sz w:val="24"/>
                <w:szCs w:val="24"/>
              </w:rPr>
              <w:softHyphen/>
              <w:t>дов</w:t>
            </w:r>
          </w:p>
        </w:tc>
      </w:tr>
    </w:tbl>
    <w:p w:rsidR="00274EB1" w:rsidRDefault="00274EB1" w:rsidP="00274EB1">
      <w:pPr>
        <w:rPr>
          <w:sz w:val="2"/>
          <w:szCs w:val="2"/>
        </w:rPr>
      </w:pPr>
    </w:p>
    <w:tbl>
      <w:tblPr>
        <w:tblW w:w="5150" w:type="pct"/>
        <w:tblCellMar>
          <w:left w:w="40" w:type="dxa"/>
          <w:right w:w="40" w:type="dxa"/>
        </w:tblCellMar>
        <w:tblLook w:val="04A0"/>
      </w:tblPr>
      <w:tblGrid>
        <w:gridCol w:w="9980"/>
        <w:gridCol w:w="1135"/>
        <w:gridCol w:w="1280"/>
        <w:gridCol w:w="1418"/>
        <w:gridCol w:w="1277"/>
      </w:tblGrid>
      <w:tr w:rsidR="00274EB1" w:rsidTr="00274EB1">
        <w:trPr>
          <w:trHeight w:hRule="exact" w:val="357"/>
          <w:tblHeader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ind w:right="211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74EB1" w:rsidTr="00274EB1">
        <w:trPr>
          <w:trHeight w:hRule="exact" w:val="1515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EB1" w:rsidRDefault="00274EB1">
            <w:pPr>
              <w:shd w:val="clear" w:color="auto" w:fill="FFFFFF"/>
              <w:spacing w:before="100" w:beforeAutospacing="1"/>
              <w:contextualSpacing/>
              <w:jc w:val="both"/>
              <w:rPr>
                <w:b/>
                <w:sz w:val="24"/>
                <w:szCs w:val="24"/>
              </w:rPr>
            </w:pPr>
            <w:bookmarkStart w:id="31" w:name="OLE_LINK236"/>
            <w:bookmarkStart w:id="32" w:name="OLE_LINK237"/>
            <w:r>
              <w:rPr>
                <w:b/>
                <w:bCs/>
                <w:spacing w:val="-2"/>
                <w:sz w:val="28"/>
                <w:szCs w:val="28"/>
              </w:rPr>
              <w:t xml:space="preserve">Муниципальная программа </w:t>
            </w:r>
            <w:r>
              <w:rPr>
                <w:b/>
                <w:sz w:val="28"/>
                <w:szCs w:val="28"/>
              </w:rPr>
              <w:t>«Содержание и ремонт автомобильных дорог общего пользования местного значения и улично-дорожной сети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Среднеургальского сельского поселения </w:t>
            </w:r>
            <w:r>
              <w:rPr>
                <w:b/>
                <w:spacing w:val="-8"/>
                <w:sz w:val="28"/>
                <w:szCs w:val="28"/>
              </w:rPr>
              <w:t xml:space="preserve">Верхнебуреинского муниципального района Хабаровского края» </w:t>
            </w:r>
            <w:bookmarkEnd w:id="31"/>
            <w:bookmarkEnd w:id="32"/>
          </w:p>
          <w:p w:rsidR="00274EB1" w:rsidRDefault="00274EB1">
            <w:pPr>
              <w:shd w:val="clear" w:color="auto" w:fill="FFFFFF"/>
              <w:ind w:right="211"/>
              <w:jc w:val="both"/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01 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EB1" w:rsidRDefault="00274EB1">
            <w:pPr>
              <w:shd w:val="clear" w:color="auto" w:fill="FFFFFF"/>
              <w:jc w:val="center"/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EB1" w:rsidRDefault="00274EB1">
            <w:pPr>
              <w:shd w:val="clear" w:color="auto" w:fill="FFFFFF"/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EB1" w:rsidRDefault="00274EB1">
            <w:pPr>
              <w:shd w:val="clear" w:color="auto" w:fill="FFFFFF"/>
            </w:pPr>
          </w:p>
        </w:tc>
      </w:tr>
      <w:tr w:rsidR="00274EB1" w:rsidTr="00274EB1">
        <w:trPr>
          <w:trHeight w:hRule="exact" w:val="1976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EB1" w:rsidRDefault="00274EB1">
            <w:pPr>
              <w:shd w:val="clear" w:color="auto" w:fill="FFFFFF"/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bookmarkStart w:id="33" w:name="OLE_LINK238"/>
            <w:bookmarkStart w:id="34" w:name="OLE_LINK239"/>
            <w:r>
              <w:rPr>
                <w:sz w:val="28"/>
                <w:szCs w:val="28"/>
              </w:rPr>
              <w:lastRenderedPageBreak/>
              <w:t>Содержание и ремонт автомобильных дорог общего пользования местного значения и искусственных сооружений на них за счет средств дорожного фонда</w:t>
            </w:r>
            <w:r>
              <w:rPr>
                <w:spacing w:val="-2"/>
                <w:sz w:val="28"/>
                <w:szCs w:val="28"/>
              </w:rPr>
              <w:t xml:space="preserve"> в рамках муниципаль</w:t>
            </w:r>
            <w:r>
              <w:rPr>
                <w:spacing w:val="-2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ной программы «Содержание и ремонт автомобильных дорог общего пользования местного значения и улично-дорожной сети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Среднеургальского сельского поселения </w:t>
            </w:r>
            <w:r>
              <w:rPr>
                <w:spacing w:val="-8"/>
                <w:sz w:val="28"/>
                <w:szCs w:val="28"/>
              </w:rPr>
              <w:t xml:space="preserve">Верхнебуреинского муниципального района Хабаровского края» </w:t>
            </w:r>
            <w:bookmarkEnd w:id="33"/>
            <w:bookmarkEnd w:id="34"/>
          </w:p>
          <w:p w:rsidR="00274EB1" w:rsidRDefault="00274EB1">
            <w:pPr>
              <w:shd w:val="clear" w:color="auto" w:fill="FFFFFF"/>
              <w:ind w:right="86"/>
              <w:jc w:val="both"/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 xml:space="preserve">01 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274EB1" w:rsidTr="00274EB1">
        <w:trPr>
          <w:trHeight w:hRule="exact" w:val="2065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EB1" w:rsidRDefault="00274EB1">
            <w:pPr>
              <w:shd w:val="clear" w:color="auto" w:fill="FFFFFF"/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bookmarkStart w:id="35" w:name="OLE_LINK240"/>
            <w:bookmarkStart w:id="36" w:name="OLE_LINK241"/>
            <w:r>
              <w:rPr>
                <w:sz w:val="28"/>
                <w:szCs w:val="28"/>
              </w:rPr>
              <w:t>Мероприятия, направленные на содержание и ремонт автомобильных дорог общего пользования местного назначения и искусственных сооружений на них за счет средств дорожного фонда</w:t>
            </w:r>
            <w:r>
              <w:rPr>
                <w:spacing w:val="-2"/>
                <w:sz w:val="28"/>
                <w:szCs w:val="28"/>
              </w:rPr>
              <w:t xml:space="preserve"> в рамках муниципаль</w:t>
            </w:r>
            <w:r>
              <w:rPr>
                <w:spacing w:val="-2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ной программы «Содержание и ремонт автомобильных дорог общего пользования местного значения и улично-дорожной сети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Среднеургальского сельского поселения</w:t>
            </w:r>
            <w:r>
              <w:rPr>
                <w:spacing w:val="-8"/>
                <w:sz w:val="28"/>
                <w:szCs w:val="28"/>
              </w:rPr>
              <w:t xml:space="preserve"> Верхнебуреинского муниципального района Хабаровского края» </w:t>
            </w:r>
            <w:bookmarkEnd w:id="35"/>
            <w:bookmarkEnd w:id="36"/>
          </w:p>
          <w:p w:rsidR="00274EB1" w:rsidRDefault="00274EB1">
            <w:pPr>
              <w:shd w:val="clear" w:color="auto" w:fill="FFFFFF"/>
              <w:ind w:right="125"/>
              <w:jc w:val="both"/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01010</w:t>
            </w:r>
          </w:p>
        </w:tc>
      </w:tr>
      <w:tr w:rsidR="00274EB1" w:rsidTr="00274EB1">
        <w:trPr>
          <w:trHeight w:hRule="exact" w:val="2137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EB1" w:rsidRDefault="00274EB1">
            <w:pPr>
              <w:shd w:val="clear" w:color="auto" w:fill="FFFFFF"/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bookmarkStart w:id="37" w:name="OLE_LINK242"/>
            <w:bookmarkStart w:id="38" w:name="OLE_LINK243"/>
            <w:r>
              <w:rPr>
                <w:sz w:val="28"/>
                <w:szCs w:val="28"/>
              </w:rPr>
              <w:t>Капитальный ремонт автомобильных дорог общего пользования местного значения и искусственных сооружений на них за счет средств дорожного фонда</w:t>
            </w:r>
            <w:r>
              <w:rPr>
                <w:spacing w:val="-2"/>
                <w:sz w:val="28"/>
                <w:szCs w:val="28"/>
              </w:rPr>
              <w:t xml:space="preserve"> в рамках муниципаль</w:t>
            </w:r>
            <w:r>
              <w:rPr>
                <w:spacing w:val="-2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ной программы «Содержание и ремонт автомобильных дорог общего пользования местного значения и улично-дорожной сети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Среднеургальского сельского поселения </w:t>
            </w:r>
            <w:r>
              <w:rPr>
                <w:spacing w:val="-8"/>
                <w:sz w:val="28"/>
                <w:szCs w:val="28"/>
              </w:rPr>
              <w:t xml:space="preserve">Верхнебуреинского муниципального района Хабаровского края» </w:t>
            </w:r>
            <w:bookmarkEnd w:id="37"/>
            <w:bookmarkEnd w:id="38"/>
          </w:p>
          <w:p w:rsidR="00274EB1" w:rsidRDefault="00274EB1">
            <w:pPr>
              <w:shd w:val="clear" w:color="auto" w:fill="FFFFFF"/>
              <w:ind w:right="125"/>
              <w:jc w:val="both"/>
              <w:rPr>
                <w:sz w:val="28"/>
                <w:szCs w:val="28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274EB1" w:rsidTr="00274EB1">
        <w:trPr>
          <w:trHeight w:hRule="exact" w:val="2124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EB1" w:rsidRDefault="00274EB1">
            <w:pPr>
              <w:shd w:val="clear" w:color="auto" w:fill="FFFFFF"/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bookmarkStart w:id="39" w:name="OLE_LINK244"/>
            <w:r>
              <w:rPr>
                <w:spacing w:val="-2"/>
                <w:sz w:val="28"/>
                <w:szCs w:val="28"/>
              </w:rPr>
              <w:t xml:space="preserve">Мероприятия, направленные на выполнение капитального ремонта автомобильных дорог общего пользования местного значения и искусственных сооружений на них за счет средств дорожного фонда в рамках муниципальной программы </w:t>
            </w:r>
            <w:r>
              <w:rPr>
                <w:sz w:val="28"/>
                <w:szCs w:val="28"/>
              </w:rPr>
              <w:t xml:space="preserve">«Содержание и ремонт автомобильных дорог общего пользования местного значения и улично-дорожной сети Среднеургальского сельского поселения </w:t>
            </w:r>
            <w:r>
              <w:rPr>
                <w:spacing w:val="-8"/>
                <w:sz w:val="28"/>
                <w:szCs w:val="28"/>
              </w:rPr>
              <w:t xml:space="preserve">Верхнебуреинского муниципального района Хабаровского края» </w:t>
            </w:r>
            <w:bookmarkEnd w:id="39"/>
          </w:p>
          <w:p w:rsidR="00274EB1" w:rsidRDefault="00274EB1">
            <w:pPr>
              <w:shd w:val="clear" w:color="auto" w:fill="FFFFFF"/>
              <w:ind w:right="125"/>
              <w:jc w:val="both"/>
              <w:rPr>
                <w:sz w:val="28"/>
                <w:szCs w:val="28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01020</w:t>
            </w:r>
          </w:p>
        </w:tc>
      </w:tr>
      <w:tr w:rsidR="00274EB1" w:rsidTr="00274EB1">
        <w:trPr>
          <w:trHeight w:hRule="exact" w:val="850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widowControl/>
              <w:jc w:val="both"/>
              <w:rPr>
                <w:sz w:val="28"/>
                <w:szCs w:val="28"/>
              </w:rPr>
            </w:pPr>
            <w:bookmarkStart w:id="40" w:name="OLE_LINK230"/>
            <w:bookmarkStart w:id="41" w:name="OLE_LINK231"/>
            <w:r>
              <w:rPr>
                <w:b/>
                <w:bCs/>
                <w:spacing w:val="-2"/>
                <w:sz w:val="28"/>
                <w:szCs w:val="28"/>
              </w:rPr>
              <w:lastRenderedPageBreak/>
              <w:t>Муниципальная программа «Обеспечение первичных мер пожарной безопасности на территории Среднеургальского сельского поселения»</w:t>
            </w:r>
            <w:bookmarkEnd w:id="40"/>
            <w:bookmarkEnd w:id="41"/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EB1" w:rsidRDefault="00274EB1">
            <w:pPr>
              <w:shd w:val="clear" w:color="auto" w:fill="FFFFFF"/>
              <w:jc w:val="center"/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EB1" w:rsidRDefault="00274EB1">
            <w:pPr>
              <w:shd w:val="clear" w:color="auto" w:fill="FFFFFF"/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EB1" w:rsidRDefault="00274EB1">
            <w:pPr>
              <w:shd w:val="clear" w:color="auto" w:fill="FFFFFF"/>
            </w:pPr>
          </w:p>
        </w:tc>
      </w:tr>
      <w:tr w:rsidR="00274EB1" w:rsidTr="00274EB1">
        <w:trPr>
          <w:trHeight w:hRule="exact" w:val="1274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ind w:right="101"/>
              <w:jc w:val="both"/>
            </w:pPr>
            <w:bookmarkStart w:id="42" w:name="OLE_LINK232"/>
            <w:bookmarkStart w:id="43" w:name="OLE_LINK233"/>
            <w:bookmarkStart w:id="44" w:name="_Hlk434424747"/>
            <w:r>
              <w:rPr>
                <w:sz w:val="28"/>
                <w:szCs w:val="28"/>
              </w:rPr>
              <w:t xml:space="preserve">Обеспечение первичных мер пожарной безопасности </w:t>
            </w:r>
            <w:r>
              <w:rPr>
                <w:spacing w:val="-2"/>
                <w:sz w:val="28"/>
                <w:szCs w:val="28"/>
              </w:rPr>
              <w:t>в рамках муни</w:t>
            </w:r>
            <w:r>
              <w:rPr>
                <w:spacing w:val="-2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ципальной программы </w:t>
            </w:r>
            <w:r>
              <w:rPr>
                <w:bCs/>
                <w:spacing w:val="-2"/>
                <w:sz w:val="28"/>
                <w:szCs w:val="28"/>
              </w:rPr>
              <w:t>«Обеспечение первичных мер пожарной безопасности на территории Среднеургальского сельского поселения»</w:t>
            </w:r>
            <w:bookmarkEnd w:id="42"/>
            <w:bookmarkEnd w:id="43"/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EB1" w:rsidRDefault="00274EB1">
            <w:pPr>
              <w:shd w:val="clear" w:color="auto" w:fill="FFFFFF"/>
            </w:pPr>
          </w:p>
        </w:tc>
      </w:tr>
      <w:tr w:rsidR="00274EB1" w:rsidTr="00274EB1">
        <w:trPr>
          <w:trHeight w:hRule="exact" w:val="1215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ind w:right="72"/>
              <w:jc w:val="both"/>
            </w:pPr>
            <w:bookmarkStart w:id="45" w:name="OLE_LINK234"/>
            <w:bookmarkStart w:id="46" w:name="OLE_LINK235"/>
            <w:bookmarkStart w:id="47" w:name="_Hlk434424734"/>
            <w:bookmarkEnd w:id="44"/>
            <w:r>
              <w:rPr>
                <w:spacing w:val="-2"/>
                <w:sz w:val="28"/>
                <w:szCs w:val="28"/>
              </w:rPr>
              <w:t xml:space="preserve">Реализация мероприятий по </w:t>
            </w:r>
            <w:r>
              <w:rPr>
                <w:sz w:val="28"/>
                <w:szCs w:val="28"/>
              </w:rPr>
              <w:t xml:space="preserve">обеспечению первичных мер пожарной безопасности </w:t>
            </w:r>
            <w:r>
              <w:rPr>
                <w:spacing w:val="-2"/>
                <w:sz w:val="28"/>
                <w:szCs w:val="28"/>
              </w:rPr>
              <w:t>в рамках муни</w:t>
            </w:r>
            <w:r>
              <w:rPr>
                <w:spacing w:val="-2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ципальной программы </w:t>
            </w:r>
            <w:r>
              <w:rPr>
                <w:bCs/>
                <w:spacing w:val="-2"/>
                <w:sz w:val="28"/>
                <w:szCs w:val="28"/>
              </w:rPr>
              <w:t>«Обеспечение первичных мер пожарной безопасности на территории Среднеургальского сельского поселения»</w:t>
            </w:r>
            <w:bookmarkEnd w:id="45"/>
            <w:bookmarkEnd w:id="46"/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02010</w:t>
            </w:r>
          </w:p>
        </w:tc>
      </w:tr>
      <w:tr w:rsidR="00274EB1" w:rsidTr="00274EB1">
        <w:trPr>
          <w:trHeight w:hRule="exact" w:val="1136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ind w:right="110"/>
              <w:jc w:val="both"/>
            </w:pPr>
            <w:bookmarkStart w:id="48" w:name="_Hlk498180682"/>
            <w:bookmarkEnd w:id="47"/>
            <w:r>
              <w:rPr>
                <w:b/>
                <w:bCs/>
                <w:spacing w:val="-2"/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EB1" w:rsidRDefault="00274EB1">
            <w:pPr>
              <w:shd w:val="clear" w:color="auto" w:fill="FFFFFF"/>
              <w:jc w:val="center"/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EB1" w:rsidRDefault="00274EB1">
            <w:pPr>
              <w:shd w:val="clear" w:color="auto" w:fill="FFFFFF"/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EB1" w:rsidRDefault="00274EB1">
            <w:pPr>
              <w:shd w:val="clear" w:color="auto" w:fill="FFFFFF"/>
            </w:pPr>
          </w:p>
        </w:tc>
      </w:tr>
      <w:tr w:rsidR="00274EB1" w:rsidTr="00274EB1">
        <w:trPr>
          <w:trHeight w:hRule="exact" w:val="1483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ind w:right="67"/>
              <w:jc w:val="both"/>
            </w:pPr>
            <w:bookmarkStart w:id="49" w:name="OLE_LINK213"/>
            <w:r>
              <w:rPr>
                <w:sz w:val="28"/>
                <w:szCs w:val="28"/>
              </w:rPr>
              <w:t>Энергосбережение и повышение энергетической эффективности в муниципальном секторе в рамках муниципаль</w:t>
            </w:r>
            <w:r>
              <w:rPr>
                <w:sz w:val="28"/>
                <w:szCs w:val="28"/>
              </w:rPr>
              <w:softHyphen/>
              <w:t xml:space="preserve">ной программы </w:t>
            </w:r>
            <w:r>
              <w:rPr>
                <w:bCs/>
                <w:spacing w:val="-2"/>
                <w:sz w:val="28"/>
                <w:szCs w:val="28"/>
              </w:rPr>
              <w:t>«Энергосбережение и повышение энергетической эффективности на территории Среднеургальского сельского поселения Верхнебуреинского муниципального района Хабаровского края»</w:t>
            </w:r>
            <w:bookmarkEnd w:id="49"/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EB1" w:rsidRDefault="00274EB1">
            <w:pPr>
              <w:shd w:val="clear" w:color="auto" w:fill="FFFFFF"/>
            </w:pPr>
          </w:p>
        </w:tc>
      </w:tr>
      <w:tr w:rsidR="00274EB1" w:rsidTr="00274EB1">
        <w:trPr>
          <w:trHeight w:hRule="exact" w:val="1699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ind w:right="62"/>
              <w:jc w:val="both"/>
            </w:pPr>
            <w:bookmarkStart w:id="50" w:name="OLE_LINK214"/>
            <w:bookmarkStart w:id="51" w:name="OLE_LINK215"/>
            <w:r>
              <w:rPr>
                <w:sz w:val="28"/>
                <w:szCs w:val="28"/>
              </w:rPr>
              <w:t xml:space="preserve">Мероприятия по энергосбережению и повышению энергетической эффективности в учреждениях образования </w:t>
            </w:r>
            <w:bookmarkStart w:id="52" w:name="OLE_LINK191"/>
            <w:bookmarkStart w:id="53" w:name="OLE_LINK192"/>
            <w:r>
              <w:rPr>
                <w:sz w:val="28"/>
                <w:szCs w:val="28"/>
              </w:rPr>
              <w:t>в рамках муниципаль</w:t>
            </w:r>
            <w:r>
              <w:rPr>
                <w:sz w:val="28"/>
                <w:szCs w:val="28"/>
              </w:rPr>
              <w:softHyphen/>
              <w:t xml:space="preserve">ной программы </w:t>
            </w:r>
            <w:bookmarkEnd w:id="52"/>
            <w:bookmarkEnd w:id="53"/>
            <w:r>
              <w:rPr>
                <w:bCs/>
                <w:spacing w:val="-2"/>
                <w:sz w:val="28"/>
                <w:szCs w:val="28"/>
              </w:rPr>
              <w:t>«Энергосбережение и повышение энергетической эффективности на территории Среднеургальского сельского поселения Верхнебуреинского муниципального района Хабаровского края»</w:t>
            </w:r>
            <w:bookmarkEnd w:id="50"/>
            <w:bookmarkEnd w:id="51"/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03010</w:t>
            </w:r>
          </w:p>
        </w:tc>
      </w:tr>
      <w:tr w:rsidR="00274EB1" w:rsidTr="00274EB1">
        <w:trPr>
          <w:trHeight w:hRule="exact" w:val="1008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ind w:right="178"/>
              <w:jc w:val="both"/>
            </w:pPr>
            <w:bookmarkStart w:id="54" w:name="OLE_LINK250"/>
            <w:bookmarkStart w:id="55" w:name="OLE_LINK251"/>
            <w:bookmarkStart w:id="56" w:name="OLE_LINK252"/>
            <w:bookmarkEnd w:id="48"/>
            <w:r>
              <w:rPr>
                <w:b/>
                <w:bCs/>
                <w:spacing w:val="-2"/>
                <w:sz w:val="28"/>
                <w:szCs w:val="28"/>
              </w:rPr>
              <w:t xml:space="preserve">Муниципальная программа </w:t>
            </w:r>
            <w:r>
              <w:rPr>
                <w:b/>
                <w:sz w:val="28"/>
                <w:szCs w:val="28"/>
              </w:rPr>
              <w:t>«Развитие малого и среднего предпринимательства Среднеургальского сельского поселения Верхнебуреинского муниципального района Хабаровского края»</w:t>
            </w:r>
            <w:bookmarkEnd w:id="54"/>
            <w:bookmarkEnd w:id="55"/>
            <w:bookmarkEnd w:id="56"/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EB1" w:rsidRDefault="00274EB1">
            <w:pPr>
              <w:shd w:val="clear" w:color="auto" w:fill="FFFFFF"/>
              <w:jc w:val="center"/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EB1" w:rsidRDefault="00274EB1">
            <w:pPr>
              <w:shd w:val="clear" w:color="auto" w:fill="FFFFFF"/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EB1" w:rsidRDefault="00274EB1">
            <w:pPr>
              <w:shd w:val="clear" w:color="auto" w:fill="FFFFFF"/>
            </w:pPr>
          </w:p>
        </w:tc>
      </w:tr>
      <w:tr w:rsidR="00274EB1" w:rsidTr="00274EB1">
        <w:trPr>
          <w:trHeight w:hRule="exact" w:val="1356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both"/>
            </w:pPr>
            <w:bookmarkStart w:id="57" w:name="OLE_LINK253"/>
            <w:bookmarkStart w:id="58" w:name="OLE_LINK254"/>
            <w:r>
              <w:rPr>
                <w:sz w:val="28"/>
                <w:szCs w:val="28"/>
              </w:rPr>
              <w:lastRenderedPageBreak/>
              <w:t>Формирование благоприятных условий для развития предпринимательства в муниципальном районе в рамках муни</w:t>
            </w:r>
            <w:r>
              <w:rPr>
                <w:sz w:val="28"/>
                <w:szCs w:val="28"/>
              </w:rPr>
              <w:softHyphen/>
              <w:t>ципальной программы «Развитие малого и среднего предпринимательства Среднеургальского сельского поселения Верхнебуреинского муниципального района Хабаровского края»</w:t>
            </w:r>
            <w:bookmarkEnd w:id="57"/>
            <w:bookmarkEnd w:id="58"/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EB1" w:rsidRDefault="00274EB1">
            <w:pPr>
              <w:shd w:val="clear" w:color="auto" w:fill="FFFFFF"/>
            </w:pPr>
          </w:p>
        </w:tc>
      </w:tr>
      <w:tr w:rsidR="00274EB1" w:rsidTr="00274EB1">
        <w:trPr>
          <w:trHeight w:hRule="exact" w:val="1294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ind w:right="125"/>
              <w:jc w:val="both"/>
            </w:pPr>
            <w:bookmarkStart w:id="59" w:name="OLE_LINK255"/>
            <w:bookmarkStart w:id="60" w:name="OLE_LINK256"/>
            <w:r>
              <w:rPr>
                <w:sz w:val="28"/>
                <w:szCs w:val="28"/>
              </w:rPr>
              <w:t>Мероприятия по поддержке малого и среднего предпринимательства в рамках муни</w:t>
            </w:r>
            <w:r>
              <w:rPr>
                <w:sz w:val="28"/>
                <w:szCs w:val="28"/>
              </w:rPr>
              <w:softHyphen/>
              <w:t>ципальной программы «Развитие малого и среднего предпринимательства Среднеургальского сельского поселения Верхнебуреинского муниципального района Хабаровского края»</w:t>
            </w:r>
            <w:bookmarkEnd w:id="59"/>
            <w:bookmarkEnd w:id="60"/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05010</w:t>
            </w:r>
          </w:p>
        </w:tc>
      </w:tr>
      <w:tr w:rsidR="00274EB1" w:rsidTr="00274EB1">
        <w:trPr>
          <w:trHeight w:hRule="exact" w:val="1018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ind w:right="125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Муниципальная программа </w:t>
            </w:r>
            <w:r>
              <w:rPr>
                <w:b/>
                <w:sz w:val="28"/>
                <w:szCs w:val="28"/>
              </w:rPr>
              <w:t>«Благоустройство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EB1" w:rsidRDefault="00274EB1">
            <w:pPr>
              <w:shd w:val="clear" w:color="auto" w:fill="FFFFFF"/>
              <w:jc w:val="center"/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EB1" w:rsidRDefault="00274EB1">
            <w:pPr>
              <w:shd w:val="clear" w:color="auto" w:fill="FFFFFF"/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EB1" w:rsidRDefault="00274EB1">
            <w:pPr>
              <w:shd w:val="clear" w:color="auto" w:fill="FFFFFF"/>
            </w:pPr>
          </w:p>
        </w:tc>
      </w:tr>
      <w:tr w:rsidR="00274EB1" w:rsidTr="00274EB1">
        <w:trPr>
          <w:trHeight w:hRule="exact" w:val="1294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4EB1" w:rsidRDefault="00274EB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реализации муниципальной программы «Благоустройство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EB1" w:rsidRDefault="00274EB1">
            <w:pPr>
              <w:shd w:val="clear" w:color="auto" w:fill="FFFFFF"/>
            </w:pPr>
          </w:p>
        </w:tc>
      </w:tr>
      <w:tr w:rsidR="00274EB1" w:rsidTr="00274EB1">
        <w:trPr>
          <w:trHeight w:hRule="exact" w:val="1294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4EB1" w:rsidRDefault="00274EB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реализации муниципальной программы «Благоустройство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06010</w:t>
            </w:r>
          </w:p>
        </w:tc>
      </w:tr>
      <w:tr w:rsidR="00274EB1" w:rsidTr="00274EB1">
        <w:trPr>
          <w:trHeight w:hRule="exact" w:val="648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4EB1" w:rsidRDefault="00274EB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Направления реализации </w:t>
            </w:r>
            <w:proofErr w:type="spellStart"/>
            <w:r>
              <w:rPr>
                <w:b/>
                <w:bCs/>
                <w:spacing w:val="-2"/>
                <w:sz w:val="28"/>
                <w:szCs w:val="28"/>
              </w:rPr>
              <w:t>непрограммных</w:t>
            </w:r>
            <w:proofErr w:type="spellEnd"/>
            <w:r>
              <w:rPr>
                <w:b/>
                <w:bCs/>
                <w:spacing w:val="-2"/>
                <w:sz w:val="28"/>
                <w:szCs w:val="28"/>
              </w:rPr>
              <w:t xml:space="preserve"> расходов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274EB1" w:rsidTr="00274EB1">
        <w:trPr>
          <w:trHeight w:hRule="exact" w:val="727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ind w:right="168"/>
              <w:jc w:val="both"/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Обеспечение функционирования высшего должностного лица </w:t>
            </w:r>
            <w:r>
              <w:rPr>
                <w:b/>
                <w:sz w:val="28"/>
                <w:szCs w:val="28"/>
              </w:rPr>
              <w:t>Среднеургальского сельского поселения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EB1" w:rsidRDefault="00274EB1">
            <w:pPr>
              <w:shd w:val="clear" w:color="auto" w:fill="FFFFFF"/>
              <w:jc w:val="center"/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EB1" w:rsidRDefault="00274EB1">
            <w:pPr>
              <w:shd w:val="clear" w:color="auto" w:fill="FFFFFF"/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EB1" w:rsidRDefault="00274EB1">
            <w:pPr>
              <w:shd w:val="clear" w:color="auto" w:fill="FFFFFF"/>
            </w:pPr>
          </w:p>
        </w:tc>
      </w:tr>
      <w:tr w:rsidR="00274EB1" w:rsidTr="00274EB1">
        <w:trPr>
          <w:trHeight w:hRule="exact" w:val="427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Высшее должностное лицо Среднеургальского сельского поселения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EB1" w:rsidRDefault="00274EB1">
            <w:pPr>
              <w:shd w:val="clear" w:color="auto" w:fill="FFFFFF"/>
              <w:jc w:val="center"/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EB1" w:rsidRDefault="00274EB1">
            <w:pPr>
              <w:shd w:val="clear" w:color="auto" w:fill="FFFFFF"/>
            </w:pPr>
          </w:p>
        </w:tc>
      </w:tr>
      <w:tr w:rsidR="00274EB1" w:rsidTr="00274EB1">
        <w:trPr>
          <w:trHeight w:hRule="exact" w:val="701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both"/>
            </w:pPr>
            <w:bookmarkStart w:id="61" w:name="OLE_LINK20"/>
            <w:bookmarkStart w:id="62" w:name="OLE_LINK21"/>
            <w:r>
              <w:rPr>
                <w:sz w:val="26"/>
                <w:szCs w:val="26"/>
              </w:rPr>
              <w:t>Расходы на выплаты по оплате труда работников органов местного самоуправления (выборных должностных лиц и муниципальных служащих)</w:t>
            </w:r>
            <w:bookmarkEnd w:id="61"/>
            <w:bookmarkEnd w:id="62"/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00010</w:t>
            </w:r>
          </w:p>
        </w:tc>
      </w:tr>
      <w:tr w:rsidR="00274EB1" w:rsidTr="00274EB1">
        <w:trPr>
          <w:trHeight w:hRule="exact" w:val="689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ind w:right="67"/>
              <w:jc w:val="both"/>
            </w:pPr>
            <w:bookmarkStart w:id="63" w:name="OLE_LINK224"/>
            <w:r>
              <w:rPr>
                <w:b/>
                <w:bCs/>
                <w:spacing w:val="-2"/>
                <w:sz w:val="28"/>
                <w:szCs w:val="28"/>
              </w:rPr>
              <w:lastRenderedPageBreak/>
              <w:t>Обеспечение функционирования админист</w:t>
            </w:r>
            <w:r>
              <w:rPr>
                <w:b/>
                <w:bCs/>
                <w:spacing w:val="-2"/>
                <w:sz w:val="28"/>
                <w:szCs w:val="28"/>
              </w:rPr>
              <w:softHyphen/>
            </w:r>
            <w:r>
              <w:rPr>
                <w:b/>
                <w:bCs/>
                <w:sz w:val="28"/>
                <w:szCs w:val="28"/>
              </w:rPr>
              <w:t xml:space="preserve">рации </w:t>
            </w:r>
            <w:r>
              <w:rPr>
                <w:b/>
                <w:sz w:val="28"/>
                <w:szCs w:val="28"/>
              </w:rPr>
              <w:t>Среднеургальского сельского поселения</w:t>
            </w:r>
            <w:bookmarkEnd w:id="63"/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EB1" w:rsidRDefault="00274EB1">
            <w:pPr>
              <w:shd w:val="clear" w:color="auto" w:fill="FFFFFF"/>
              <w:jc w:val="center"/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EB1" w:rsidRDefault="00274EB1">
            <w:pPr>
              <w:shd w:val="clear" w:color="auto" w:fill="FFFFFF"/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EB1" w:rsidRDefault="00274EB1">
            <w:pPr>
              <w:shd w:val="clear" w:color="auto" w:fill="FFFFFF"/>
            </w:pPr>
          </w:p>
        </w:tc>
      </w:tr>
      <w:tr w:rsidR="00274EB1" w:rsidTr="00274EB1">
        <w:trPr>
          <w:trHeight w:hRule="exact" w:val="429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ind w:right="149"/>
              <w:jc w:val="both"/>
            </w:pPr>
            <w:bookmarkStart w:id="64" w:name="OLE_LINK225"/>
            <w:r>
              <w:rPr>
                <w:spacing w:val="-2"/>
                <w:sz w:val="28"/>
                <w:szCs w:val="28"/>
              </w:rPr>
              <w:t xml:space="preserve">Аппарат администрации </w:t>
            </w:r>
            <w:r>
              <w:rPr>
                <w:sz w:val="28"/>
                <w:szCs w:val="28"/>
              </w:rPr>
              <w:t>Среднеургальского сельского поселения</w:t>
            </w:r>
            <w:bookmarkEnd w:id="64"/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EB1" w:rsidRDefault="00274EB1">
            <w:pPr>
              <w:shd w:val="clear" w:color="auto" w:fill="FFFFFF"/>
              <w:jc w:val="center"/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EB1" w:rsidRDefault="00274EB1">
            <w:pPr>
              <w:shd w:val="clear" w:color="auto" w:fill="FFFFFF"/>
            </w:pPr>
          </w:p>
        </w:tc>
      </w:tr>
      <w:tr w:rsidR="00274EB1" w:rsidTr="00274EB1">
        <w:trPr>
          <w:trHeight w:hRule="exact" w:val="772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ind w:right="120"/>
              <w:jc w:val="both"/>
            </w:pPr>
            <w:bookmarkStart w:id="65" w:name="OLE_LINK26"/>
            <w:bookmarkStart w:id="66" w:name="OLE_LINK27"/>
            <w:bookmarkStart w:id="67" w:name="_Hlk434091430"/>
            <w:r>
              <w:rPr>
                <w:sz w:val="26"/>
                <w:szCs w:val="26"/>
              </w:rPr>
              <w:t>Расходы на выплаты по оплате труда работников органов местного самоуправления (муниципальных служащих)</w:t>
            </w:r>
            <w:bookmarkEnd w:id="65"/>
            <w:bookmarkEnd w:id="66"/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00010</w:t>
            </w:r>
          </w:p>
        </w:tc>
      </w:tr>
      <w:tr w:rsidR="00274EB1" w:rsidTr="00274EB1">
        <w:trPr>
          <w:trHeight w:hRule="exact" w:val="772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ind w:right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по оплате труда работников органов местного самоуправления (не муниципальных служащих)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00020</w:t>
            </w:r>
          </w:p>
        </w:tc>
      </w:tr>
      <w:tr w:rsidR="00274EB1" w:rsidTr="00274EB1">
        <w:trPr>
          <w:trHeight w:hRule="exact" w:val="820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ind w:right="12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00030</w:t>
            </w:r>
          </w:p>
        </w:tc>
      </w:tr>
      <w:tr w:rsidR="00274EB1" w:rsidTr="00274EB1">
        <w:trPr>
          <w:trHeight w:hRule="exact" w:val="813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bookmarkStart w:id="68" w:name="OLE_LINK228"/>
            <w:bookmarkStart w:id="69" w:name="OLE_LINK229"/>
            <w:bookmarkEnd w:id="67"/>
            <w:r>
              <w:rPr>
                <w:sz w:val="28"/>
                <w:szCs w:val="28"/>
              </w:rPr>
              <w:t xml:space="preserve">Осуществление полномочий </w:t>
            </w:r>
            <w:bookmarkStart w:id="70" w:name="OLE_LINK226"/>
            <w:bookmarkStart w:id="71" w:name="OLE_LINK227"/>
            <w:r>
              <w:rPr>
                <w:sz w:val="28"/>
                <w:szCs w:val="28"/>
              </w:rPr>
              <w:t xml:space="preserve">Российской Федерации </w:t>
            </w:r>
            <w:bookmarkEnd w:id="70"/>
            <w:bookmarkEnd w:id="71"/>
            <w:r>
              <w:rPr>
                <w:sz w:val="28"/>
                <w:szCs w:val="28"/>
              </w:rPr>
              <w:t xml:space="preserve">на </w:t>
            </w:r>
            <w:bookmarkStart w:id="72" w:name="OLE_LINK138"/>
            <w:bookmarkStart w:id="73" w:name="OLE_LINK139"/>
            <w:r>
              <w:rPr>
                <w:sz w:val="28"/>
                <w:szCs w:val="28"/>
              </w:rPr>
              <w:t>государственную регистрацию актов гражданского состояния</w:t>
            </w:r>
            <w:bookmarkEnd w:id="72"/>
            <w:bookmarkEnd w:id="73"/>
            <w:r>
              <w:rPr>
                <w:sz w:val="28"/>
                <w:szCs w:val="28"/>
              </w:rPr>
              <w:t xml:space="preserve"> </w:t>
            </w:r>
            <w:bookmarkEnd w:id="68"/>
            <w:bookmarkEnd w:id="69"/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59300</w:t>
            </w:r>
          </w:p>
        </w:tc>
      </w:tr>
      <w:tr w:rsidR="00274EB1" w:rsidTr="00274EB1">
        <w:trPr>
          <w:trHeight w:hRule="exact" w:val="419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ind w:right="72"/>
              <w:jc w:val="both"/>
            </w:pPr>
            <w:r>
              <w:rPr>
                <w:b/>
                <w:bCs/>
                <w:spacing w:val="-2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</w:t>
            </w:r>
          </w:p>
        </w:tc>
      </w:tr>
      <w:tr w:rsidR="00274EB1" w:rsidTr="00274EB1">
        <w:trPr>
          <w:trHeight w:hRule="exact" w:val="419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ind w:right="7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proofErr w:type="spellStart"/>
            <w:r>
              <w:rPr>
                <w:b/>
                <w:bCs/>
                <w:spacing w:val="-2"/>
                <w:sz w:val="28"/>
                <w:szCs w:val="28"/>
              </w:rPr>
              <w:t>Непрограммное</w:t>
            </w:r>
            <w:proofErr w:type="spellEnd"/>
            <w:r>
              <w:rPr>
                <w:b/>
                <w:bCs/>
                <w:spacing w:val="-2"/>
                <w:sz w:val="28"/>
                <w:szCs w:val="28"/>
              </w:rPr>
              <w:t xml:space="preserve"> направление деятельности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274EB1" w:rsidTr="00274EB1">
        <w:trPr>
          <w:trHeight w:hRule="exact" w:val="419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ind w:right="72"/>
              <w:jc w:val="both"/>
            </w:pPr>
            <w:proofErr w:type="spellStart"/>
            <w:r>
              <w:rPr>
                <w:b/>
                <w:bCs/>
                <w:spacing w:val="-2"/>
                <w:sz w:val="28"/>
                <w:szCs w:val="28"/>
              </w:rPr>
              <w:t>Непрограммные</w:t>
            </w:r>
            <w:proofErr w:type="spellEnd"/>
            <w:r>
              <w:rPr>
                <w:b/>
                <w:bCs/>
                <w:spacing w:val="-2"/>
                <w:sz w:val="28"/>
                <w:szCs w:val="28"/>
              </w:rPr>
              <w:t xml:space="preserve"> расходы сельского</w:t>
            </w:r>
            <w:r>
              <w:rPr>
                <w:b/>
                <w:bCs/>
                <w:sz w:val="28"/>
                <w:szCs w:val="28"/>
              </w:rPr>
              <w:t xml:space="preserve"> поселения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EB1" w:rsidRDefault="00274EB1">
            <w:pPr>
              <w:shd w:val="clear" w:color="auto" w:fill="FFFFFF"/>
              <w:jc w:val="center"/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EB1" w:rsidRDefault="00274EB1">
            <w:pPr>
              <w:shd w:val="clear" w:color="auto" w:fill="FFFFFF"/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EB1" w:rsidRDefault="00274EB1">
            <w:pPr>
              <w:shd w:val="clear" w:color="auto" w:fill="FFFFFF"/>
            </w:pPr>
          </w:p>
        </w:tc>
      </w:tr>
      <w:tr w:rsidR="00274EB1" w:rsidTr="00274EB1">
        <w:trPr>
          <w:trHeight w:hRule="exact" w:val="364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ind w:right="158"/>
              <w:jc w:val="both"/>
              <w:rPr>
                <w:spacing w:val="-2"/>
                <w:sz w:val="28"/>
                <w:szCs w:val="28"/>
              </w:rPr>
            </w:pPr>
            <w:bookmarkStart w:id="74" w:name="OLE_LINK217"/>
            <w:bookmarkStart w:id="75" w:name="OLE_LINK218"/>
            <w:r>
              <w:rPr>
                <w:spacing w:val="-2"/>
                <w:sz w:val="28"/>
                <w:szCs w:val="28"/>
              </w:rPr>
              <w:t xml:space="preserve">Прочие </w:t>
            </w:r>
            <w:proofErr w:type="spellStart"/>
            <w:r>
              <w:rPr>
                <w:spacing w:val="-2"/>
                <w:sz w:val="28"/>
                <w:szCs w:val="28"/>
              </w:rPr>
              <w:t>непрограммные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расходы</w:t>
            </w:r>
            <w:bookmarkEnd w:id="74"/>
            <w:bookmarkEnd w:id="75"/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EB1" w:rsidRDefault="00274EB1">
            <w:pPr>
              <w:shd w:val="clear" w:color="auto" w:fill="FFFFFF"/>
              <w:jc w:val="center"/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EB1" w:rsidRDefault="00274EB1">
            <w:pPr>
              <w:shd w:val="clear" w:color="auto" w:fill="FFFFFF"/>
            </w:pPr>
          </w:p>
        </w:tc>
      </w:tr>
      <w:tr w:rsidR="00274EB1" w:rsidTr="00274EB1">
        <w:trPr>
          <w:trHeight w:hRule="exact" w:val="470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ind w:right="139"/>
              <w:jc w:val="both"/>
            </w:pPr>
            <w:bookmarkStart w:id="76" w:name="OLE_LINK127"/>
            <w:bookmarkStart w:id="77" w:name="OLE_LINK128"/>
            <w:bookmarkStart w:id="78" w:name="OLE_LINK129"/>
            <w:r>
              <w:rPr>
                <w:spacing w:val="-2"/>
                <w:sz w:val="28"/>
                <w:szCs w:val="28"/>
              </w:rPr>
              <w:t xml:space="preserve">Резервный фонд администрации </w:t>
            </w:r>
            <w:bookmarkEnd w:id="76"/>
            <w:bookmarkEnd w:id="77"/>
            <w:bookmarkEnd w:id="78"/>
            <w:r>
              <w:rPr>
                <w:spacing w:val="-2"/>
                <w:sz w:val="28"/>
                <w:szCs w:val="28"/>
              </w:rPr>
              <w:t>сельского поселения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00040</w:t>
            </w:r>
          </w:p>
        </w:tc>
      </w:tr>
      <w:tr w:rsidR="00274EB1" w:rsidTr="00274EB1">
        <w:trPr>
          <w:trHeight w:hRule="exact" w:val="506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both"/>
            </w:pPr>
            <w:bookmarkStart w:id="79" w:name="OLE_LINK216"/>
            <w:bookmarkStart w:id="80" w:name="OLE_LINK245"/>
            <w:bookmarkStart w:id="81" w:name="OLE_LINK257"/>
            <w:r>
              <w:rPr>
                <w:sz w:val="28"/>
                <w:szCs w:val="28"/>
              </w:rPr>
              <w:t xml:space="preserve">Выполнение прочих расходных обязательств </w:t>
            </w:r>
            <w:r>
              <w:rPr>
                <w:spacing w:val="-2"/>
                <w:sz w:val="28"/>
                <w:szCs w:val="28"/>
              </w:rPr>
              <w:t>сельского поселения</w:t>
            </w:r>
            <w:bookmarkEnd w:id="79"/>
            <w:bookmarkEnd w:id="80"/>
            <w:bookmarkEnd w:id="81"/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00050</w:t>
            </w:r>
          </w:p>
        </w:tc>
      </w:tr>
      <w:tr w:rsidR="00274EB1" w:rsidTr="00274EB1">
        <w:trPr>
          <w:trHeight w:hRule="exact" w:val="719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bookmarkStart w:id="82" w:name="OLE_LINK246"/>
            <w:r>
              <w:rPr>
                <w:sz w:val="28"/>
                <w:szCs w:val="28"/>
              </w:rPr>
              <w:t xml:space="preserve">Доплаты к пенсиям муниципальных служащих за выслугу лет на муниципальной службе </w:t>
            </w:r>
            <w:bookmarkEnd w:id="82"/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00060</w:t>
            </w:r>
          </w:p>
        </w:tc>
      </w:tr>
      <w:tr w:rsidR="00274EB1" w:rsidTr="00274EB1">
        <w:trPr>
          <w:trHeight w:hRule="exact" w:val="1048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tabs>
                <w:tab w:val="left" w:pos="3945"/>
              </w:tabs>
              <w:ind w:right="850"/>
              <w:rPr>
                <w:sz w:val="28"/>
                <w:szCs w:val="28"/>
              </w:rPr>
            </w:pPr>
            <w:bookmarkStart w:id="83" w:name="OLE_LINK247"/>
            <w:bookmarkStart w:id="84" w:name="OLE_LINK248"/>
            <w:bookmarkStart w:id="85" w:name="OLE_LINK249"/>
            <w:r>
              <w:rPr>
                <w:color w:val="000000"/>
                <w:sz w:val="28"/>
                <w:szCs w:val="28"/>
              </w:rPr>
              <w:t xml:space="preserve">Иные межбюджетные трансферты, </w:t>
            </w:r>
            <w:r>
              <w:rPr>
                <w:sz w:val="28"/>
                <w:szCs w:val="28"/>
              </w:rPr>
              <w:t>передаваемые из бюджета сельского поселения на осуществление части полномочий на о</w:t>
            </w:r>
            <w:r>
              <w:rPr>
                <w:color w:val="000000"/>
                <w:sz w:val="28"/>
                <w:szCs w:val="28"/>
              </w:rPr>
              <w:t>существление внешнего муниципального финансового контроля</w:t>
            </w:r>
            <w:bookmarkEnd w:id="83"/>
            <w:bookmarkEnd w:id="84"/>
            <w:bookmarkEnd w:id="85"/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05210</w:t>
            </w:r>
          </w:p>
        </w:tc>
      </w:tr>
      <w:tr w:rsidR="00274EB1" w:rsidTr="00274EB1">
        <w:trPr>
          <w:trHeight w:hRule="exact" w:val="779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EB1" w:rsidRDefault="00274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51180</w:t>
            </w:r>
          </w:p>
        </w:tc>
      </w:tr>
    </w:tbl>
    <w:p w:rsidR="00274EB1" w:rsidRDefault="00274EB1" w:rsidP="00274EB1">
      <w:pPr>
        <w:shd w:val="clear" w:color="auto" w:fill="FFFFFF"/>
      </w:pPr>
    </w:p>
    <w:p w:rsidR="00305758" w:rsidRDefault="00274EB1"/>
    <w:sectPr w:rsidR="00305758" w:rsidSect="00274E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C2608"/>
    <w:multiLevelType w:val="hybridMultilevel"/>
    <w:tmpl w:val="3A12559A"/>
    <w:lvl w:ilvl="0" w:tplc="7EDE8AA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22A39"/>
    <w:multiLevelType w:val="singleLevel"/>
    <w:tmpl w:val="1C60F068"/>
    <w:lvl w:ilvl="0">
      <w:start w:val="1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74EB1"/>
    <w:rsid w:val="00274EB1"/>
    <w:rsid w:val="0049273D"/>
    <w:rsid w:val="007561A6"/>
    <w:rsid w:val="00A0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4EB1"/>
    <w:pPr>
      <w:keepNext/>
      <w:widowControl/>
      <w:autoSpaceDE/>
      <w:autoSpaceDN/>
      <w:adjustRightInd/>
      <w:jc w:val="both"/>
      <w:outlineLvl w:val="0"/>
    </w:pPr>
    <w:rPr>
      <w:b/>
      <w:bCs/>
      <w:sz w:val="28"/>
      <w:szCs w:val="24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274EB1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EB1"/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20">
    <w:name w:val="Заголовок 2 Знак"/>
    <w:basedOn w:val="a0"/>
    <w:link w:val="2"/>
    <w:semiHidden/>
    <w:rsid w:val="00274EB1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customStyle="1" w:styleId="formattext">
    <w:name w:val="formattext"/>
    <w:basedOn w:val="a"/>
    <w:rsid w:val="00274E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74E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4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E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6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38051F9A42C850A287512D64A156DE2A3ACD2188B90C39008372B9CB60D1F37F987FFB08CA62EJ0aD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324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32456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2282</Words>
  <Characters>13013</Characters>
  <Application>Microsoft Office Word</Application>
  <DocSecurity>0</DocSecurity>
  <Lines>108</Lines>
  <Paragraphs>30</Paragraphs>
  <ScaleCrop>false</ScaleCrop>
  <Company/>
  <LinksUpToDate>false</LinksUpToDate>
  <CharactersWithSpaces>15265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2023-11-09T02:06:00Z</dcterms:created>
  <dcterms:modified xsi:type="dcterms:W3CDTF">2023-11-09T02:06:00Z</dcterms:modified>
</cp:coreProperties>
</file>