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28" w:rsidRPr="00FE3028" w:rsidRDefault="00FE3028" w:rsidP="00FE3028">
      <w:pPr>
        <w:pStyle w:val="rtecenter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FE3028">
        <w:rPr>
          <w:rStyle w:val="a3"/>
        </w:rPr>
        <w:t xml:space="preserve">О прекращении уголовного преследования </w:t>
      </w:r>
      <w:bookmarkEnd w:id="0"/>
      <w:r w:rsidRPr="00FE3028">
        <w:rPr>
          <w:rStyle w:val="a3"/>
        </w:rPr>
        <w:t>в связи с призывом на военную службу либо заключением контракта о прохождении военной службы</w:t>
      </w:r>
    </w:p>
    <w:p w:rsidR="00FE3028" w:rsidRPr="00FE3028" w:rsidRDefault="00FE3028" w:rsidP="00FE3028">
      <w:pPr>
        <w:pStyle w:val="a4"/>
        <w:shd w:val="clear" w:color="auto" w:fill="FFFFFF"/>
        <w:spacing w:before="0" w:beforeAutospacing="0" w:after="0" w:afterAutospacing="0"/>
        <w:jc w:val="both"/>
      </w:pPr>
      <w:r w:rsidRPr="00FE3028">
        <w:t> </w:t>
      </w:r>
    </w:p>
    <w:p w:rsidR="00FE3028" w:rsidRPr="00FE3028" w:rsidRDefault="00FE3028" w:rsidP="00FE302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FE3028" w:rsidRPr="00FE3028" w:rsidRDefault="00FE3028" w:rsidP="00FE302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E3028">
        <w:rPr>
          <w:shd w:val="clear" w:color="auto" w:fill="FFFFFF"/>
        </w:rPr>
        <w:t>23.03.2024 в Уголовный кодекс Российской Федерации и Уголовно-процессуальный кодекс Российской Федерации внесены изменения.</w:t>
      </w:r>
    </w:p>
    <w:p w:rsidR="00FE3028" w:rsidRPr="00FE3028" w:rsidRDefault="00FE3028" w:rsidP="00FE302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E3028">
        <w:rPr>
          <w:shd w:val="clear" w:color="auto" w:fill="FFFFFF"/>
        </w:rPr>
        <w:t>Так, следователь с согласия руководителя следственного органа или дознаватель с согласия прокурора прекращает уголовное преследование в отношении лица, подозреваемого или обвиняемого в совершении преступления, в отношении которого предварительное расследование было приостановлено по ходатайству командования воинской части (учреждения), при получении информации от уполномоченных органов в следующих случаях.</w:t>
      </w:r>
    </w:p>
    <w:p w:rsidR="00FE3028" w:rsidRPr="00FE3028" w:rsidRDefault="00FE3028" w:rsidP="00FE302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E3028">
        <w:rPr>
          <w:shd w:val="clear" w:color="auto" w:fill="FFFFFF"/>
        </w:rPr>
        <w:t>Лицо, совершившее преступление, за исключением преступления против половой неприкосновенности несовершеннолетних, предусмотренного п. «а» ч. 3, п. «б» ч. 4, ч. 5 ст. 131, п. «а» ч. 3, п. «б» ч. 4, ч. 5 ст. 132, ч. 3-6 ст. 134 или ч. 3-5 ст. 135 настоящего Кодекса, либо хотя бы одного из преступлений, предусмотренных статьями 189, 200.1, 205-205.5, 206, 208-211, п</w:t>
      </w:r>
      <w:proofErr w:type="gramEnd"/>
      <w:r w:rsidRPr="00FE3028">
        <w:rPr>
          <w:shd w:val="clear" w:color="auto" w:fill="FFFFFF"/>
        </w:rPr>
        <w:t>. «</w:t>
      </w:r>
      <w:proofErr w:type="gramStart"/>
      <w:r w:rsidRPr="00FE3028">
        <w:rPr>
          <w:shd w:val="clear" w:color="auto" w:fill="FFFFFF"/>
        </w:rPr>
        <w:t>б» ч. 2 ст. 215.4, ст. 217.1, 220, 221, 226.1, 229.1, 274.1, 275, 275.1, 276-280.2, 280.4, 281-281.3, 282.1-282.3, 283 - 283.2, 284, ч. 2 ст. 322.1, ст. 355, 359-361 настоящего Кодекса, призванное на военную службу в период мобилизации или в военное время в Вооруженные Силы Российской Федерации либо заключившее в период мобилизации, в период военного положения или в военное время</w:t>
      </w:r>
      <w:proofErr w:type="gramEnd"/>
      <w:r w:rsidRPr="00FE3028">
        <w:rPr>
          <w:shd w:val="clear" w:color="auto" w:fill="FFFFFF"/>
        </w:rPr>
        <w:t xml:space="preserve"> </w:t>
      </w:r>
      <w:proofErr w:type="gramStart"/>
      <w:r w:rsidRPr="00FE3028">
        <w:rPr>
          <w:shd w:val="clear" w:color="auto" w:fill="FFFFFF"/>
        </w:rPr>
        <w:t>контракт о прохождении военной службы в Вооруженных Силах Российской Федерации, а равно лицо, совершившее преступление в период прохождения военной службы в период мобилизации, в период военного положения или в военное время, в отношении которых предварительное расследование приостановлено в соответствии с п. 3.1 ч. 1 ст. 208 Уголовно-процессуального кодекса Российской Федерации, освобождается от уголовной ответственности:</w:t>
      </w:r>
      <w:proofErr w:type="gramEnd"/>
    </w:p>
    <w:p w:rsidR="00FE3028" w:rsidRPr="00FE3028" w:rsidRDefault="00FE3028" w:rsidP="00FE302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E3028">
        <w:rPr>
          <w:shd w:val="clear" w:color="auto" w:fill="FFFFFF"/>
        </w:rPr>
        <w:t>а) со дня награждения государственной наградой, полученной в период прохождения военной службы;</w:t>
      </w:r>
    </w:p>
    <w:p w:rsidR="00FE3028" w:rsidRPr="00FE3028" w:rsidRDefault="00FE3028" w:rsidP="00FE302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E3028">
        <w:rPr>
          <w:shd w:val="clear" w:color="auto" w:fill="FFFFFF"/>
        </w:rPr>
        <w:t xml:space="preserve">б) со дня увольнения с военной службы по основанию, предусмотренному </w:t>
      </w:r>
      <w:proofErr w:type="spellStart"/>
      <w:r w:rsidRPr="00FE3028">
        <w:rPr>
          <w:shd w:val="clear" w:color="auto" w:fill="FFFFFF"/>
        </w:rPr>
        <w:t>п.п</w:t>
      </w:r>
      <w:proofErr w:type="spellEnd"/>
      <w:r w:rsidRPr="00FE3028">
        <w:rPr>
          <w:shd w:val="clear" w:color="auto" w:fill="FFFFFF"/>
        </w:rPr>
        <w:t>. «а», «</w:t>
      </w:r>
      <w:proofErr w:type="gramStart"/>
      <w:r w:rsidRPr="00FE3028">
        <w:rPr>
          <w:shd w:val="clear" w:color="auto" w:fill="FFFFFF"/>
        </w:rPr>
        <w:t>в</w:t>
      </w:r>
      <w:proofErr w:type="gramEnd"/>
      <w:r w:rsidRPr="00FE3028">
        <w:rPr>
          <w:shd w:val="clear" w:color="auto" w:fill="FFFFFF"/>
        </w:rPr>
        <w:t xml:space="preserve">» или «о» п. 1 ст. 51 </w:t>
      </w:r>
      <w:proofErr w:type="gramStart"/>
      <w:r w:rsidRPr="00FE3028">
        <w:rPr>
          <w:shd w:val="clear" w:color="auto" w:fill="FFFFFF"/>
        </w:rPr>
        <w:t>Федерального</w:t>
      </w:r>
      <w:proofErr w:type="gramEnd"/>
      <w:r w:rsidRPr="00FE3028">
        <w:rPr>
          <w:shd w:val="clear" w:color="auto" w:fill="FFFFFF"/>
        </w:rPr>
        <w:t xml:space="preserve"> закона от 28.03.1998 № 53-ФЗ «О воинской обязанности и военной службе», а именно: по возрасту - по достижении предельного возраста пребывания на военной службе; по состоянию здоровья - в связи с признанием его военно-врачебной комиссией не годным к военной службе, за исключением военнослужащего, проходящего военную службу по контракту, указанного в пункте 2.1 статьи 36 настоящего Федерального закона, изъявившего желание продолжить военную службу на воинской должности, которая может замещаться указанным военнослужащим; в связи с окончанием периода мобилизации, отменой (прекращением действия) военного положения и (или) истечением военного времени - для граждан, указанных в пункте 5.1 статьи 34 настоящего Федерального закона, заключивших контракт.</w:t>
      </w:r>
    </w:p>
    <w:p w:rsidR="00FE3028" w:rsidRPr="00FE3028" w:rsidRDefault="00FE3028" w:rsidP="00FE3028">
      <w:pPr>
        <w:spacing w:line="240" w:lineRule="auto"/>
        <w:ind w:firstLine="709"/>
        <w:jc w:val="both"/>
        <w:rPr>
          <w:sz w:val="24"/>
        </w:rPr>
      </w:pPr>
    </w:p>
    <w:p w:rsidR="00FE3028" w:rsidRPr="00FE3028" w:rsidRDefault="00FE3028" w:rsidP="00FE3028">
      <w:pPr>
        <w:spacing w:line="240" w:lineRule="auto"/>
        <w:ind w:firstLine="709"/>
        <w:jc w:val="both"/>
        <w:rPr>
          <w:sz w:val="24"/>
        </w:rPr>
      </w:pPr>
    </w:p>
    <w:p w:rsidR="00FE3028" w:rsidRPr="00FE3028" w:rsidRDefault="00FE3028" w:rsidP="00FE3028">
      <w:pPr>
        <w:jc w:val="right"/>
        <w:rPr>
          <w:sz w:val="24"/>
        </w:rPr>
      </w:pPr>
      <w:r w:rsidRPr="00FE3028">
        <w:rPr>
          <w:sz w:val="24"/>
        </w:rPr>
        <w:t xml:space="preserve">Заместитель Хабаровского прокурора </w:t>
      </w:r>
    </w:p>
    <w:p w:rsidR="00FE3028" w:rsidRPr="00FE3028" w:rsidRDefault="00FE3028" w:rsidP="00FE3028">
      <w:pPr>
        <w:jc w:val="right"/>
        <w:rPr>
          <w:sz w:val="24"/>
        </w:rPr>
      </w:pPr>
      <w:r w:rsidRPr="00FE3028">
        <w:rPr>
          <w:sz w:val="24"/>
        </w:rPr>
        <w:t>по надзору за соблюдением законов в ИУ</w:t>
      </w:r>
    </w:p>
    <w:p w:rsidR="00FE3028" w:rsidRPr="00FE3028" w:rsidRDefault="00FE3028" w:rsidP="00FE3028">
      <w:pPr>
        <w:jc w:val="right"/>
        <w:rPr>
          <w:sz w:val="24"/>
        </w:rPr>
      </w:pPr>
    </w:p>
    <w:p w:rsidR="00FE3028" w:rsidRPr="00FE3028" w:rsidRDefault="00FE3028" w:rsidP="00FE3028">
      <w:pPr>
        <w:jc w:val="right"/>
        <w:rPr>
          <w:sz w:val="24"/>
        </w:rPr>
      </w:pPr>
      <w:r w:rsidRPr="00FE3028">
        <w:rPr>
          <w:sz w:val="24"/>
        </w:rPr>
        <w:t>Шамаилов С.Х.</w:t>
      </w:r>
    </w:p>
    <w:p w:rsidR="00FE3028" w:rsidRPr="00FE3028" w:rsidRDefault="00FE3028" w:rsidP="00FE3028"/>
    <w:p w:rsidR="00FE3028" w:rsidRPr="00FE3028" w:rsidRDefault="00FE3028" w:rsidP="00FE3028"/>
    <w:p w:rsidR="00272653" w:rsidRPr="00FE3028" w:rsidRDefault="00272653"/>
    <w:sectPr w:rsidR="00272653" w:rsidRPr="00FE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28"/>
    <w:rsid w:val="00272653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E30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3028"/>
    <w:rPr>
      <w:b/>
      <w:bCs/>
    </w:rPr>
  </w:style>
  <w:style w:type="paragraph" w:styleId="a4">
    <w:name w:val="Normal (Web)"/>
    <w:basedOn w:val="a"/>
    <w:uiPriority w:val="99"/>
    <w:semiHidden/>
    <w:unhideWhenUsed/>
    <w:rsid w:val="00FE30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30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E30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3028"/>
    <w:rPr>
      <w:b/>
      <w:bCs/>
    </w:rPr>
  </w:style>
  <w:style w:type="paragraph" w:styleId="a4">
    <w:name w:val="Normal (Web)"/>
    <w:basedOn w:val="a"/>
    <w:uiPriority w:val="99"/>
    <w:semiHidden/>
    <w:unhideWhenUsed/>
    <w:rsid w:val="00FE30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3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1</cp:revision>
  <dcterms:created xsi:type="dcterms:W3CDTF">2024-06-30T05:36:00Z</dcterms:created>
  <dcterms:modified xsi:type="dcterms:W3CDTF">2024-06-30T05:36:00Z</dcterms:modified>
</cp:coreProperties>
</file>