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30" w:rsidRPr="00E42E7C" w:rsidRDefault="00332B30" w:rsidP="00332B30">
      <w:pPr>
        <w:pStyle w:val="af"/>
        <w:jc w:val="center"/>
        <w:rPr>
          <w:noProof/>
          <w:sz w:val="36"/>
          <w:szCs w:val="36"/>
        </w:rPr>
      </w:pPr>
      <w:bookmarkStart w:id="0" w:name="_GoBack"/>
      <w:bookmarkEnd w:id="0"/>
    </w:p>
    <w:p w:rsidR="00332B30" w:rsidRPr="00D27766" w:rsidRDefault="00332B30" w:rsidP="00332B30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32B30" w:rsidRPr="00D27766" w:rsidRDefault="00332B30" w:rsidP="00332B30">
      <w:pPr>
        <w:pStyle w:val="af"/>
        <w:jc w:val="center"/>
        <w:rPr>
          <w:b/>
          <w:sz w:val="28"/>
          <w:szCs w:val="28"/>
        </w:rPr>
      </w:pPr>
      <w:r w:rsidRPr="00D27766">
        <w:rPr>
          <w:b/>
          <w:sz w:val="28"/>
          <w:szCs w:val="28"/>
        </w:rPr>
        <w:t>СРЕДНЕУРГАЛЬСКОГО СЕЛЬСКОГО ПОСЕЛЕНИЯ</w:t>
      </w:r>
    </w:p>
    <w:p w:rsidR="00332B30" w:rsidRPr="00D27766" w:rsidRDefault="00332B30" w:rsidP="00332B30">
      <w:pPr>
        <w:pStyle w:val="af"/>
        <w:jc w:val="center"/>
        <w:rPr>
          <w:sz w:val="28"/>
          <w:szCs w:val="28"/>
        </w:rPr>
      </w:pPr>
      <w:r w:rsidRPr="00D27766">
        <w:rPr>
          <w:sz w:val="28"/>
          <w:szCs w:val="28"/>
        </w:rPr>
        <w:t>Верхнебуреинского муниципального района Хабаровского края</w:t>
      </w:r>
    </w:p>
    <w:p w:rsidR="00332B30" w:rsidRPr="003B7D88" w:rsidRDefault="00332B30" w:rsidP="00332B30">
      <w:pPr>
        <w:pStyle w:val="af"/>
        <w:jc w:val="center"/>
        <w:rPr>
          <w:sz w:val="28"/>
          <w:szCs w:val="28"/>
        </w:rPr>
      </w:pPr>
    </w:p>
    <w:p w:rsidR="00332B30" w:rsidRDefault="00332B30" w:rsidP="00332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32B30" w:rsidRDefault="00332B30" w:rsidP="00332B30">
      <w:pPr>
        <w:jc w:val="center"/>
        <w:rPr>
          <w:b/>
          <w:sz w:val="28"/>
          <w:szCs w:val="28"/>
        </w:rPr>
      </w:pPr>
    </w:p>
    <w:p w:rsidR="00332B30" w:rsidRPr="00BE506F" w:rsidRDefault="00332B30" w:rsidP="00332B30">
      <w:r>
        <w:tab/>
      </w:r>
      <w:smartTag w:uri="urn:schemas-microsoft-com:office:smarttags" w:element="date">
        <w:smartTagPr>
          <w:attr w:name="Year" w:val="2015"/>
          <w:attr w:name="Day" w:val="20"/>
          <w:attr w:name="Month" w:val="07"/>
          <w:attr w:name="ls" w:val="trans"/>
        </w:smartTagPr>
        <w:r>
          <w:t>20.07.2015</w:t>
        </w:r>
      </w:smartTag>
      <w:r>
        <w:t xml:space="preserve">г </w:t>
      </w:r>
      <w:r w:rsidRPr="00BE506F">
        <w:t xml:space="preserve"> №</w:t>
      </w:r>
      <w:r>
        <w:t xml:space="preserve"> 101</w:t>
      </w:r>
    </w:p>
    <w:p w:rsidR="00332B30" w:rsidRDefault="00332B30" w:rsidP="00332B30">
      <w:r>
        <w:tab/>
      </w:r>
      <w:r w:rsidRPr="00BE506F">
        <w:t>с.Средний Ургал</w:t>
      </w:r>
    </w:p>
    <w:p w:rsidR="00A60C52" w:rsidRDefault="00A60C52" w:rsidP="00651A32">
      <w:pPr>
        <w:tabs>
          <w:tab w:val="left" w:pos="0"/>
        </w:tabs>
        <w:suppressAutoHyphens/>
        <w:jc w:val="center"/>
        <w:outlineLvl w:val="0"/>
        <w:rPr>
          <w:b/>
          <w:color w:val="000000"/>
          <w:sz w:val="26"/>
        </w:rPr>
      </w:pPr>
    </w:p>
    <w:p w:rsidR="00A86D88" w:rsidRDefault="00A86D88" w:rsidP="00A86D88">
      <w:pPr>
        <w:tabs>
          <w:tab w:val="left" w:pos="0"/>
        </w:tabs>
        <w:suppressAutoHyphens/>
        <w:jc w:val="both"/>
        <w:outlineLvl w:val="0"/>
        <w:rPr>
          <w:color w:val="000000"/>
          <w:sz w:val="26"/>
        </w:rPr>
      </w:pPr>
    </w:p>
    <w:p w:rsidR="00A86D88" w:rsidRDefault="00A86D88" w:rsidP="00A86D88">
      <w:pPr>
        <w:tabs>
          <w:tab w:val="left" w:pos="0"/>
        </w:tabs>
        <w:suppressAutoHyphens/>
        <w:jc w:val="both"/>
        <w:outlineLvl w:val="0"/>
        <w:rPr>
          <w:color w:val="000000"/>
          <w:sz w:val="26"/>
        </w:rPr>
      </w:pPr>
    </w:p>
    <w:p w:rsidR="00A86D88" w:rsidRDefault="00A86D88" w:rsidP="00A86D88">
      <w:pPr>
        <w:tabs>
          <w:tab w:val="left" w:pos="0"/>
        </w:tabs>
        <w:suppressAutoHyphens/>
        <w:jc w:val="both"/>
        <w:outlineLvl w:val="0"/>
        <w:rPr>
          <w:color w:val="000000"/>
          <w:sz w:val="26"/>
        </w:rPr>
      </w:pPr>
    </w:p>
    <w:p w:rsidR="0029025F" w:rsidRDefault="0029025F" w:rsidP="00A86D88">
      <w:pPr>
        <w:tabs>
          <w:tab w:val="left" w:pos="0"/>
        </w:tabs>
        <w:suppressAutoHyphens/>
        <w:jc w:val="both"/>
        <w:outlineLvl w:val="0"/>
        <w:rPr>
          <w:color w:val="000000"/>
          <w:sz w:val="26"/>
        </w:rPr>
      </w:pPr>
    </w:p>
    <w:p w:rsidR="000300E4" w:rsidRPr="00A11D9D" w:rsidRDefault="00AA33DA" w:rsidP="000300E4">
      <w:pPr>
        <w:tabs>
          <w:tab w:val="left" w:pos="0"/>
        </w:tabs>
        <w:suppressAutoHyphens/>
        <w:outlineLvl w:val="0"/>
        <w:rPr>
          <w:b/>
          <w:color w:val="000000"/>
          <w:sz w:val="26"/>
          <w:szCs w:val="26"/>
        </w:rPr>
      </w:pPr>
      <w:r>
        <w:tab/>
      </w:r>
      <w:r w:rsidR="000300E4" w:rsidRPr="00A11D9D">
        <w:rPr>
          <w:b/>
          <w:color w:val="000000"/>
          <w:sz w:val="26"/>
          <w:szCs w:val="26"/>
        </w:rPr>
        <w:t xml:space="preserve">О внесении изменений в бюджет Среднеургальского сельского поселения </w:t>
      </w:r>
    </w:p>
    <w:p w:rsidR="000300E4" w:rsidRPr="00A11D9D" w:rsidRDefault="000300E4" w:rsidP="000300E4">
      <w:pPr>
        <w:tabs>
          <w:tab w:val="left" w:pos="0"/>
        </w:tabs>
        <w:suppressAutoHyphens/>
        <w:outlineLvl w:val="0"/>
        <w:rPr>
          <w:b/>
          <w:color w:val="000000"/>
          <w:sz w:val="26"/>
          <w:szCs w:val="26"/>
        </w:rPr>
      </w:pPr>
      <w:r w:rsidRPr="00A11D9D">
        <w:rPr>
          <w:b/>
          <w:color w:val="000000"/>
          <w:sz w:val="26"/>
          <w:szCs w:val="26"/>
        </w:rPr>
        <w:tab/>
        <w:t>на 2015 год и плановый период 2016-2017 годы, утвержденный решением</w:t>
      </w:r>
    </w:p>
    <w:p w:rsidR="000300E4" w:rsidRPr="00A11D9D" w:rsidRDefault="000300E4" w:rsidP="00982710">
      <w:pPr>
        <w:tabs>
          <w:tab w:val="left" w:pos="0"/>
        </w:tabs>
        <w:suppressAutoHyphens/>
        <w:ind w:left="708"/>
        <w:outlineLvl w:val="0"/>
        <w:rPr>
          <w:b/>
          <w:color w:val="000000"/>
          <w:sz w:val="26"/>
          <w:szCs w:val="26"/>
        </w:rPr>
      </w:pPr>
      <w:r w:rsidRPr="00A11D9D">
        <w:rPr>
          <w:b/>
          <w:color w:val="000000"/>
          <w:sz w:val="26"/>
          <w:szCs w:val="26"/>
        </w:rPr>
        <w:t>Совета депутатов Среднеургальского сельског</w:t>
      </w:r>
      <w:r w:rsidR="000F0068" w:rsidRPr="00A11D9D">
        <w:rPr>
          <w:b/>
          <w:color w:val="000000"/>
          <w:sz w:val="26"/>
          <w:szCs w:val="26"/>
        </w:rPr>
        <w:t xml:space="preserve">о поселения </w:t>
      </w:r>
      <w:r w:rsidR="005A57C8" w:rsidRPr="00A11D9D">
        <w:rPr>
          <w:b/>
          <w:color w:val="000000"/>
          <w:sz w:val="26"/>
          <w:szCs w:val="26"/>
        </w:rPr>
        <w:t xml:space="preserve">от </w:t>
      </w:r>
      <w:smartTag w:uri="urn:schemas-microsoft-com:office:smarttags" w:element="date">
        <w:smartTagPr>
          <w:attr w:name="Year" w:val="2014"/>
          <w:attr w:name="Day" w:val="26"/>
          <w:attr w:name="Month" w:val="12"/>
          <w:attr w:name="ls" w:val="trans"/>
        </w:smartTagPr>
        <w:r w:rsidR="005A57C8" w:rsidRPr="00A11D9D">
          <w:rPr>
            <w:b/>
            <w:color w:val="000000"/>
            <w:sz w:val="26"/>
            <w:szCs w:val="26"/>
          </w:rPr>
          <w:t>26.12.2014</w:t>
        </w:r>
      </w:smartTag>
      <w:r w:rsidR="005A57C8" w:rsidRPr="00A11D9D">
        <w:rPr>
          <w:b/>
          <w:color w:val="000000"/>
          <w:sz w:val="26"/>
          <w:szCs w:val="26"/>
        </w:rPr>
        <w:t xml:space="preserve"> г № 79, </w:t>
      </w:r>
      <w:r w:rsidR="004360CE" w:rsidRPr="00A11D9D">
        <w:rPr>
          <w:b/>
          <w:color w:val="000000"/>
          <w:sz w:val="26"/>
          <w:szCs w:val="26"/>
        </w:rPr>
        <w:t xml:space="preserve">от </w:t>
      </w:r>
      <w:smartTag w:uri="urn:schemas-microsoft-com:office:smarttags" w:element="date">
        <w:smartTagPr>
          <w:attr w:name="Year" w:val="2015"/>
          <w:attr w:name="Day" w:val="27"/>
          <w:attr w:name="Month" w:val="2"/>
          <w:attr w:name="ls" w:val="trans"/>
        </w:smartTagPr>
        <w:r w:rsidR="004360CE" w:rsidRPr="00A11D9D">
          <w:rPr>
            <w:b/>
            <w:color w:val="000000"/>
            <w:sz w:val="26"/>
            <w:szCs w:val="26"/>
          </w:rPr>
          <w:t>27</w:t>
        </w:r>
        <w:r w:rsidRPr="00A11D9D">
          <w:rPr>
            <w:b/>
            <w:color w:val="000000"/>
            <w:sz w:val="26"/>
            <w:szCs w:val="26"/>
          </w:rPr>
          <w:t>.</w:t>
        </w:r>
        <w:r w:rsidR="004360CE" w:rsidRPr="00A11D9D">
          <w:rPr>
            <w:b/>
            <w:color w:val="000000"/>
            <w:sz w:val="26"/>
            <w:szCs w:val="26"/>
          </w:rPr>
          <w:t>02.2015</w:t>
        </w:r>
      </w:smartTag>
      <w:r w:rsidR="004360CE" w:rsidRPr="00A11D9D">
        <w:rPr>
          <w:b/>
          <w:color w:val="000000"/>
          <w:sz w:val="26"/>
          <w:szCs w:val="26"/>
        </w:rPr>
        <w:t xml:space="preserve"> г № 85</w:t>
      </w:r>
      <w:r w:rsidR="00680E81" w:rsidRPr="00A11D9D">
        <w:rPr>
          <w:b/>
          <w:color w:val="000000"/>
          <w:sz w:val="26"/>
          <w:szCs w:val="26"/>
        </w:rPr>
        <w:t xml:space="preserve">, от </w:t>
      </w:r>
      <w:smartTag w:uri="urn:schemas-microsoft-com:office:smarttags" w:element="date">
        <w:smartTagPr>
          <w:attr w:name="Year" w:val="2015"/>
          <w:attr w:name="Day" w:val="02"/>
          <w:attr w:name="Month" w:val="04"/>
          <w:attr w:name="ls" w:val="trans"/>
        </w:smartTagPr>
        <w:r w:rsidR="00680E81" w:rsidRPr="00A11D9D">
          <w:rPr>
            <w:b/>
            <w:color w:val="000000"/>
            <w:sz w:val="26"/>
            <w:szCs w:val="26"/>
          </w:rPr>
          <w:t>02.04.2015</w:t>
        </w:r>
      </w:smartTag>
      <w:r w:rsidR="00680E81" w:rsidRPr="00A11D9D">
        <w:rPr>
          <w:b/>
          <w:color w:val="000000"/>
          <w:sz w:val="26"/>
          <w:szCs w:val="26"/>
        </w:rPr>
        <w:t xml:space="preserve"> г № 91, от </w:t>
      </w:r>
      <w:smartTag w:uri="urn:schemas-microsoft-com:office:smarttags" w:element="date">
        <w:smartTagPr>
          <w:attr w:name="Year" w:val="2015"/>
          <w:attr w:name="Day" w:val="08"/>
          <w:attr w:name="Month" w:val="05"/>
          <w:attr w:name="ls" w:val="trans"/>
        </w:smartTagPr>
        <w:r w:rsidR="00680E81" w:rsidRPr="00A11D9D">
          <w:rPr>
            <w:b/>
            <w:color w:val="000000"/>
            <w:sz w:val="26"/>
            <w:szCs w:val="26"/>
          </w:rPr>
          <w:t>08.05.2015</w:t>
        </w:r>
      </w:smartTag>
      <w:r w:rsidR="00680E81" w:rsidRPr="00A11D9D">
        <w:rPr>
          <w:b/>
          <w:color w:val="000000"/>
          <w:sz w:val="26"/>
          <w:szCs w:val="26"/>
        </w:rPr>
        <w:t xml:space="preserve"> г № 92</w:t>
      </w:r>
      <w:r w:rsidR="00A11D9D" w:rsidRPr="00A11D9D">
        <w:rPr>
          <w:b/>
          <w:color w:val="000000"/>
          <w:sz w:val="26"/>
          <w:szCs w:val="26"/>
        </w:rPr>
        <w:t xml:space="preserve">, от </w:t>
      </w:r>
      <w:smartTag w:uri="urn:schemas-microsoft-com:office:smarttags" w:element="date">
        <w:smartTagPr>
          <w:attr w:name="Year" w:val="2015"/>
          <w:attr w:name="Day" w:val="15"/>
          <w:attr w:name="Month" w:val="06"/>
          <w:attr w:name="ls" w:val="trans"/>
        </w:smartTagPr>
        <w:r w:rsidR="00A11D9D" w:rsidRPr="00A11D9D">
          <w:rPr>
            <w:b/>
            <w:color w:val="000000"/>
            <w:sz w:val="26"/>
            <w:szCs w:val="26"/>
          </w:rPr>
          <w:t>15.06.2015</w:t>
        </w:r>
      </w:smartTag>
      <w:r w:rsidR="00A11D9D" w:rsidRPr="00A11D9D">
        <w:rPr>
          <w:b/>
          <w:color w:val="000000"/>
          <w:sz w:val="26"/>
          <w:szCs w:val="26"/>
        </w:rPr>
        <w:t xml:space="preserve"> г № 99</w:t>
      </w:r>
    </w:p>
    <w:p w:rsidR="00CA4CC1" w:rsidRPr="00476B7E" w:rsidRDefault="000300E4" w:rsidP="00B40829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</w:r>
      <w:r w:rsidRPr="00FE600B">
        <w:rPr>
          <w:sz w:val="26"/>
          <w:szCs w:val="26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13"/>
          <w:attr w:name="Day" w:val="07"/>
          <w:attr w:name="Month" w:val="05"/>
          <w:attr w:name="ls" w:val="trans"/>
        </w:smartTagPr>
        <w:r w:rsidRPr="00FE600B">
          <w:rPr>
            <w:sz w:val="26"/>
            <w:szCs w:val="26"/>
          </w:rPr>
          <w:t>07.05.2013</w:t>
        </w:r>
      </w:smartTag>
      <w:r w:rsidRPr="00FE600B">
        <w:rPr>
          <w:sz w:val="26"/>
          <w:szCs w:val="26"/>
        </w:rPr>
        <w:t xml:space="preserve"> г № 104-ФЗ «О бюджетном кодексе Российской Федерации»</w:t>
      </w:r>
      <w:r w:rsidR="00F7479B">
        <w:rPr>
          <w:sz w:val="26"/>
          <w:szCs w:val="26"/>
        </w:rPr>
        <w:t>, внесений изменений в статьи бюджета</w:t>
      </w:r>
    </w:p>
    <w:p w:rsidR="000E3FF2" w:rsidRDefault="008D509F" w:rsidP="000E3FF2">
      <w:pPr>
        <w:pStyle w:val="af"/>
        <w:rPr>
          <w:sz w:val="26"/>
          <w:szCs w:val="26"/>
        </w:rPr>
      </w:pPr>
      <w:r w:rsidRPr="00476B7E">
        <w:rPr>
          <w:sz w:val="26"/>
          <w:szCs w:val="26"/>
        </w:rPr>
        <w:t>РЕШИЛ:</w:t>
      </w:r>
      <w:r w:rsidR="009C48CA" w:rsidRPr="00476B7E">
        <w:rPr>
          <w:sz w:val="26"/>
          <w:szCs w:val="26"/>
        </w:rPr>
        <w:t xml:space="preserve"> </w:t>
      </w:r>
      <w:r w:rsidR="000E3FF2" w:rsidRPr="00476B7E">
        <w:rPr>
          <w:sz w:val="26"/>
          <w:szCs w:val="26"/>
        </w:rPr>
        <w:t xml:space="preserve">    </w:t>
      </w:r>
    </w:p>
    <w:p w:rsidR="00A54066" w:rsidRPr="00A54066" w:rsidRDefault="000E3FF2" w:rsidP="00A54066">
      <w:pPr>
        <w:tabs>
          <w:tab w:val="left" w:pos="0"/>
        </w:tabs>
        <w:suppressAutoHyphens/>
        <w:outlineLvl w:val="0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4360CE" w:rsidRPr="00A54066">
        <w:rPr>
          <w:sz w:val="26"/>
          <w:szCs w:val="26"/>
        </w:rPr>
        <w:t>1.</w:t>
      </w:r>
      <w:r w:rsidR="009934D6" w:rsidRPr="00A54066">
        <w:rPr>
          <w:sz w:val="26"/>
          <w:szCs w:val="26"/>
        </w:rPr>
        <w:t xml:space="preserve">Внести изменения в </w:t>
      </w:r>
      <w:r w:rsidR="009934D6" w:rsidRPr="00A54066">
        <w:rPr>
          <w:color w:val="000000"/>
          <w:sz w:val="26"/>
          <w:szCs w:val="26"/>
        </w:rPr>
        <w:t xml:space="preserve">бюджет Среднеургальского сельского поселения на 2015 год и плановый период 2016-2017 годы, утвержденный решением Совета депутатов Среднеургальского сельского поселения </w:t>
      </w:r>
      <w:r w:rsidR="00FF424E" w:rsidRPr="00A54066">
        <w:rPr>
          <w:color w:val="000000"/>
          <w:sz w:val="26"/>
          <w:szCs w:val="26"/>
        </w:rPr>
        <w:t xml:space="preserve">от </w:t>
      </w:r>
      <w:smartTag w:uri="urn:schemas-microsoft-com:office:smarttags" w:element="date">
        <w:smartTagPr>
          <w:attr w:name="Year" w:val="2014"/>
          <w:attr w:name="Day" w:val="26"/>
          <w:attr w:name="Month" w:val="12"/>
          <w:attr w:name="ls" w:val="trans"/>
        </w:smartTagPr>
        <w:r w:rsidR="00FF424E" w:rsidRPr="00A54066">
          <w:rPr>
            <w:color w:val="000000"/>
            <w:sz w:val="26"/>
            <w:szCs w:val="26"/>
          </w:rPr>
          <w:t>26.12.2014</w:t>
        </w:r>
      </w:smartTag>
      <w:r w:rsidR="00FF424E" w:rsidRPr="00A54066">
        <w:rPr>
          <w:color w:val="000000"/>
          <w:sz w:val="26"/>
          <w:szCs w:val="26"/>
        </w:rPr>
        <w:t xml:space="preserve"> г № 79,</w:t>
      </w:r>
      <w:r w:rsidR="004360CE" w:rsidRPr="00A54066">
        <w:rPr>
          <w:color w:val="000000"/>
          <w:sz w:val="26"/>
          <w:szCs w:val="26"/>
        </w:rPr>
        <w:t xml:space="preserve">от </w:t>
      </w:r>
      <w:smartTag w:uri="urn:schemas-microsoft-com:office:smarttags" w:element="date">
        <w:smartTagPr>
          <w:attr w:name="Year" w:val="2015"/>
          <w:attr w:name="Day" w:val="27"/>
          <w:attr w:name="Month" w:val="2"/>
          <w:attr w:name="ls" w:val="trans"/>
        </w:smartTagPr>
        <w:r w:rsidR="004360CE" w:rsidRPr="00A54066">
          <w:rPr>
            <w:color w:val="000000"/>
            <w:sz w:val="26"/>
            <w:szCs w:val="26"/>
          </w:rPr>
          <w:t>27.02.2015</w:t>
        </w:r>
      </w:smartTag>
      <w:r w:rsidR="004360CE" w:rsidRPr="00A54066">
        <w:rPr>
          <w:color w:val="000000"/>
          <w:sz w:val="26"/>
          <w:szCs w:val="26"/>
        </w:rPr>
        <w:t xml:space="preserve"> г № 85</w:t>
      </w:r>
      <w:r w:rsidR="00EA00B2" w:rsidRPr="00A54066">
        <w:rPr>
          <w:color w:val="000000"/>
          <w:sz w:val="26"/>
          <w:szCs w:val="26"/>
        </w:rPr>
        <w:t xml:space="preserve">,от </w:t>
      </w:r>
      <w:smartTag w:uri="urn:schemas-microsoft-com:office:smarttags" w:element="date">
        <w:smartTagPr>
          <w:attr w:name="Year" w:val="2015"/>
          <w:attr w:name="Day" w:val="02"/>
          <w:attr w:name="Month" w:val="04"/>
          <w:attr w:name="ls" w:val="trans"/>
        </w:smartTagPr>
        <w:r w:rsidR="00EA00B2" w:rsidRPr="00A54066">
          <w:rPr>
            <w:color w:val="000000"/>
            <w:sz w:val="26"/>
            <w:szCs w:val="26"/>
          </w:rPr>
          <w:t>02.04.2015</w:t>
        </w:r>
      </w:smartTag>
      <w:r w:rsidR="00EA00B2" w:rsidRPr="00A54066">
        <w:rPr>
          <w:color w:val="000000"/>
          <w:sz w:val="26"/>
          <w:szCs w:val="26"/>
        </w:rPr>
        <w:t xml:space="preserve"> г № 91</w:t>
      </w:r>
      <w:r w:rsidR="00D33B20">
        <w:rPr>
          <w:color w:val="000000"/>
          <w:sz w:val="26"/>
          <w:szCs w:val="26"/>
        </w:rPr>
        <w:t xml:space="preserve">, от </w:t>
      </w:r>
      <w:smartTag w:uri="urn:schemas-microsoft-com:office:smarttags" w:element="date">
        <w:smartTagPr>
          <w:attr w:name="Year" w:val="2015"/>
          <w:attr w:name="Day" w:val="08"/>
          <w:attr w:name="Month" w:val="05"/>
          <w:attr w:name="ls" w:val="trans"/>
        </w:smartTagPr>
        <w:r w:rsidR="00D33B20">
          <w:rPr>
            <w:color w:val="000000"/>
            <w:sz w:val="26"/>
            <w:szCs w:val="26"/>
          </w:rPr>
          <w:t>08.05.2015</w:t>
        </w:r>
      </w:smartTag>
      <w:r w:rsidR="00D33B20">
        <w:rPr>
          <w:color w:val="000000"/>
          <w:sz w:val="26"/>
          <w:szCs w:val="26"/>
        </w:rPr>
        <w:t xml:space="preserve"> г № 92</w:t>
      </w:r>
      <w:r w:rsidR="00E63A0A">
        <w:rPr>
          <w:color w:val="000000"/>
          <w:sz w:val="26"/>
          <w:szCs w:val="26"/>
        </w:rPr>
        <w:t xml:space="preserve">,от </w:t>
      </w:r>
      <w:smartTag w:uri="urn:schemas-microsoft-com:office:smarttags" w:element="date">
        <w:smartTagPr>
          <w:attr w:name="Year" w:val="2015"/>
          <w:attr w:name="Day" w:val="15"/>
          <w:attr w:name="Month" w:val="06"/>
          <w:attr w:name="ls" w:val="trans"/>
        </w:smartTagPr>
        <w:r w:rsidR="00E63A0A">
          <w:rPr>
            <w:color w:val="000000"/>
            <w:sz w:val="26"/>
            <w:szCs w:val="26"/>
          </w:rPr>
          <w:t>15.06.2015</w:t>
        </w:r>
      </w:smartTag>
      <w:r w:rsidR="00E63A0A">
        <w:rPr>
          <w:color w:val="000000"/>
          <w:sz w:val="26"/>
          <w:szCs w:val="26"/>
        </w:rPr>
        <w:t xml:space="preserve"> г № 99</w:t>
      </w:r>
    </w:p>
    <w:p w:rsidR="000E3FF2" w:rsidRDefault="00E63A0A" w:rsidP="00F05D05">
      <w:pPr>
        <w:pStyle w:val="af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0E3FF2" w:rsidRPr="00A54066">
        <w:rPr>
          <w:sz w:val="26"/>
          <w:szCs w:val="26"/>
        </w:rPr>
        <w:t>. Приложение 3 к решению о бюджете Среднеургальского сельского поселения изложить в следующей редакции (приложение 3  прилагается).</w:t>
      </w:r>
    </w:p>
    <w:p w:rsidR="000E3FF2" w:rsidRDefault="00E63A0A" w:rsidP="00F05D05">
      <w:pPr>
        <w:pStyle w:val="af"/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="000E3FF2" w:rsidRPr="00A54066">
        <w:rPr>
          <w:sz w:val="26"/>
          <w:szCs w:val="26"/>
        </w:rPr>
        <w:t>. Приложение 5 к решению о бюджете Среднеургальского сельского поселения изложить в следующей редакции (приложение 5 прилагается).</w:t>
      </w:r>
    </w:p>
    <w:p w:rsidR="000E3FF2" w:rsidRPr="00A54066" w:rsidRDefault="00E63A0A" w:rsidP="000E3FF2">
      <w:pPr>
        <w:pStyle w:val="af"/>
        <w:ind w:firstLine="708"/>
        <w:rPr>
          <w:sz w:val="26"/>
          <w:szCs w:val="26"/>
        </w:rPr>
      </w:pPr>
      <w:r>
        <w:rPr>
          <w:sz w:val="26"/>
          <w:szCs w:val="26"/>
        </w:rPr>
        <w:t>4</w:t>
      </w:r>
      <w:r w:rsidR="000E3FF2" w:rsidRPr="00A54066">
        <w:rPr>
          <w:sz w:val="26"/>
          <w:szCs w:val="26"/>
        </w:rPr>
        <w:t>.Контроль исполнения  настоящего решения возложить на председателя Совета депутатов Среднеургальского сельского поселения.</w:t>
      </w:r>
    </w:p>
    <w:p w:rsidR="000E3FF2" w:rsidRPr="00A54066" w:rsidRDefault="00E63A0A" w:rsidP="000E3FF2">
      <w:pPr>
        <w:pStyle w:val="af"/>
        <w:ind w:firstLine="708"/>
        <w:rPr>
          <w:sz w:val="26"/>
          <w:szCs w:val="26"/>
        </w:rPr>
      </w:pPr>
      <w:r>
        <w:rPr>
          <w:sz w:val="26"/>
          <w:szCs w:val="26"/>
        </w:rPr>
        <w:t>5</w:t>
      </w:r>
      <w:r w:rsidR="000E3FF2" w:rsidRPr="00A54066">
        <w:rPr>
          <w:sz w:val="26"/>
          <w:szCs w:val="26"/>
        </w:rPr>
        <w:t>.Настоящее решение вступает в силу со дня его опубликования (обнародования)  и распространения свое действие на п</w:t>
      </w:r>
      <w:r w:rsidR="00E74A35">
        <w:rPr>
          <w:sz w:val="26"/>
          <w:szCs w:val="26"/>
        </w:rPr>
        <w:t>равоотно</w:t>
      </w:r>
      <w:r>
        <w:rPr>
          <w:sz w:val="26"/>
          <w:szCs w:val="26"/>
        </w:rPr>
        <w:t xml:space="preserve">шения, возникшие с </w:t>
      </w:r>
      <w:smartTag w:uri="urn:schemas-microsoft-com:office:smarttags" w:element="date">
        <w:smartTagPr>
          <w:attr w:name="ls" w:val="trans"/>
          <w:attr w:name="Month" w:val="07"/>
          <w:attr w:name="Day" w:val="01"/>
          <w:attr w:name="Year" w:val="2015"/>
        </w:smartTagPr>
        <w:r>
          <w:rPr>
            <w:sz w:val="26"/>
            <w:szCs w:val="26"/>
          </w:rPr>
          <w:t>01.07</w:t>
        </w:r>
        <w:r w:rsidR="000E3FF2" w:rsidRPr="00A54066">
          <w:rPr>
            <w:sz w:val="26"/>
            <w:szCs w:val="26"/>
          </w:rPr>
          <w:t>.2015</w:t>
        </w:r>
      </w:smartTag>
      <w:r w:rsidR="000E3FF2" w:rsidRPr="00A54066">
        <w:rPr>
          <w:sz w:val="26"/>
          <w:szCs w:val="26"/>
        </w:rPr>
        <w:t xml:space="preserve"> года.</w:t>
      </w:r>
    </w:p>
    <w:p w:rsidR="000E3FF2" w:rsidRDefault="000E3FF2" w:rsidP="000E3FF2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</w:p>
    <w:p w:rsidR="000E3FF2" w:rsidRDefault="000E3FF2" w:rsidP="000E3FF2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</w:p>
    <w:p w:rsidR="000E3FF2" w:rsidRDefault="000E3FF2" w:rsidP="000E3FF2">
      <w:pPr>
        <w:rPr>
          <w:sz w:val="26"/>
          <w:szCs w:val="26"/>
        </w:rPr>
      </w:pPr>
      <w:r>
        <w:rPr>
          <w:sz w:val="26"/>
          <w:szCs w:val="26"/>
        </w:rPr>
        <w:t>Глава,  Председатель Совета депутатов</w:t>
      </w:r>
    </w:p>
    <w:p w:rsidR="00D509EE" w:rsidRDefault="000E3FF2" w:rsidP="00A11D9D">
      <w:r>
        <w:t xml:space="preserve">Среднеургальского сельского поселения                           </w:t>
      </w:r>
      <w:r w:rsidRPr="004400A8">
        <w:t xml:space="preserve">  </w:t>
      </w:r>
      <w:r>
        <w:t xml:space="preserve">                </w:t>
      </w:r>
      <w:r w:rsidRPr="004400A8">
        <w:t>П.С.Захарченк</w:t>
      </w:r>
      <w:r w:rsidR="004360CE">
        <w:t>о</w:t>
      </w:r>
    </w:p>
    <w:p w:rsidR="00A11D9D" w:rsidRDefault="00A11D9D" w:rsidP="00A11D9D"/>
    <w:p w:rsidR="00A11D9D" w:rsidRDefault="00A11D9D" w:rsidP="00A11D9D"/>
    <w:p w:rsidR="00A11D9D" w:rsidRDefault="00A11D9D" w:rsidP="00A11D9D"/>
    <w:p w:rsidR="00A11D9D" w:rsidRDefault="00A11D9D" w:rsidP="00A11D9D"/>
    <w:p w:rsidR="00A11D9D" w:rsidRDefault="00A11D9D" w:rsidP="00A11D9D"/>
    <w:p w:rsidR="00A11D9D" w:rsidRDefault="00A11D9D" w:rsidP="00A11D9D"/>
    <w:p w:rsidR="00A11D9D" w:rsidRPr="00A11D9D" w:rsidRDefault="00A11D9D" w:rsidP="00A11D9D">
      <w:pPr>
        <w:rPr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D33B20" w:rsidRPr="00736A30">
        <w:trPr>
          <w:trHeight w:val="194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B20" w:rsidRDefault="00D33B20" w:rsidP="00A11D9D">
            <w:pPr>
              <w:pStyle w:val="af"/>
              <w:ind w:right="1753"/>
              <w:jc w:val="right"/>
            </w:pPr>
            <w:r>
              <w:lastRenderedPageBreak/>
              <w:t>Приложение 3</w:t>
            </w:r>
          </w:p>
          <w:p w:rsidR="00D33B20" w:rsidRPr="00736A30" w:rsidRDefault="00D33B20" w:rsidP="00A11D9D">
            <w:pPr>
              <w:pStyle w:val="af"/>
              <w:jc w:val="right"/>
            </w:pPr>
            <w:r w:rsidRPr="00736A30">
              <w:t xml:space="preserve">к </w:t>
            </w:r>
            <w:r>
              <w:t xml:space="preserve"> решению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6"/>
                <w:attr w:name="Year" w:val="2015"/>
              </w:smartTagPr>
              <w:r>
                <w:t>26.12.2015</w:t>
              </w:r>
            </w:smartTag>
            <w:r>
              <w:t xml:space="preserve"> № 79</w:t>
            </w:r>
          </w:p>
          <w:p w:rsidR="00D33B20" w:rsidRDefault="00D33B20" w:rsidP="00F722F3">
            <w:pPr>
              <w:pStyle w:val="af"/>
              <w:jc w:val="right"/>
            </w:pPr>
            <w:r w:rsidRPr="00736A30">
              <w:t xml:space="preserve">к </w:t>
            </w:r>
            <w:r>
              <w:t xml:space="preserve"> решению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10"/>
                <w:attr w:name="Year" w:val="2015"/>
              </w:smartTagPr>
              <w:r>
                <w:t>10.02.2015</w:t>
              </w:r>
            </w:smartTag>
            <w:r>
              <w:t xml:space="preserve"> № 83</w:t>
            </w:r>
          </w:p>
          <w:p w:rsidR="00D33B20" w:rsidRDefault="00D33B20" w:rsidP="00F722F3">
            <w:pPr>
              <w:pStyle w:val="af"/>
              <w:jc w:val="right"/>
            </w:pPr>
            <w:r w:rsidRPr="00736A30">
              <w:t xml:space="preserve">к </w:t>
            </w:r>
            <w:r>
              <w:t xml:space="preserve"> решению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10"/>
                <w:attr w:name="Year" w:val="2015"/>
              </w:smartTagPr>
              <w:r>
                <w:t>10.02.2015</w:t>
              </w:r>
            </w:smartTag>
            <w:r>
              <w:t xml:space="preserve"> № 84</w:t>
            </w:r>
          </w:p>
          <w:p w:rsidR="00D33B20" w:rsidRDefault="00D33B20" w:rsidP="00F722F3">
            <w:pPr>
              <w:pStyle w:val="af"/>
              <w:jc w:val="right"/>
            </w:pPr>
            <w:r w:rsidRPr="00736A30">
              <w:t xml:space="preserve">к </w:t>
            </w:r>
            <w:r>
              <w:t xml:space="preserve"> решению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27"/>
                <w:attr w:name="Year" w:val="2015"/>
              </w:smartTagPr>
              <w:r>
                <w:t>27.02.2015</w:t>
              </w:r>
            </w:smartTag>
            <w:r>
              <w:t xml:space="preserve"> № 85</w:t>
            </w:r>
          </w:p>
          <w:p w:rsidR="00D33B20" w:rsidRDefault="00D33B20" w:rsidP="00F722F3">
            <w:pPr>
              <w:pStyle w:val="af"/>
              <w:jc w:val="right"/>
            </w:pPr>
            <w:r w:rsidRPr="00736A30">
              <w:t xml:space="preserve">к </w:t>
            </w:r>
            <w:r>
              <w:t xml:space="preserve"> решению от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08"/>
                <w:attr w:name="Year" w:val="2015"/>
              </w:smartTagPr>
              <w:r>
                <w:t>08.05.2015</w:t>
              </w:r>
            </w:smartTag>
            <w:r>
              <w:t xml:space="preserve"> № 92</w:t>
            </w:r>
          </w:p>
          <w:p w:rsidR="00D33B20" w:rsidRDefault="00D33B20" w:rsidP="00F722F3">
            <w:pPr>
              <w:pStyle w:val="af"/>
              <w:jc w:val="right"/>
            </w:pPr>
            <w:r>
              <w:t xml:space="preserve">                     </w:t>
            </w:r>
            <w:r w:rsidRPr="00736A30">
              <w:t xml:space="preserve">к </w:t>
            </w:r>
            <w:r>
              <w:t xml:space="preserve"> решению от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15"/>
                <w:attr w:name="Year" w:val="2015"/>
              </w:smartTagPr>
              <w:r>
                <w:t>15.06.2015</w:t>
              </w:r>
            </w:smartTag>
            <w:r>
              <w:t xml:space="preserve"> № 99</w:t>
            </w:r>
          </w:p>
          <w:p w:rsidR="00A11D9D" w:rsidRPr="00736A30" w:rsidRDefault="00A11D9D" w:rsidP="00F722F3">
            <w:pPr>
              <w:pStyle w:val="af"/>
              <w:jc w:val="right"/>
            </w:pPr>
            <w:r w:rsidRPr="00736A30">
              <w:t xml:space="preserve">к </w:t>
            </w:r>
            <w:r>
              <w:t xml:space="preserve"> решению от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20"/>
                <w:attr w:name="Year" w:val="2015"/>
              </w:smartTagPr>
              <w:r>
                <w:t>20.07.2015</w:t>
              </w:r>
            </w:smartTag>
            <w:r>
              <w:t xml:space="preserve"> № 101</w:t>
            </w:r>
          </w:p>
        </w:tc>
      </w:tr>
    </w:tbl>
    <w:p w:rsidR="000E3FF2" w:rsidRDefault="000E3FF2" w:rsidP="000E3FF2">
      <w:pPr>
        <w:autoSpaceDE w:val="0"/>
        <w:autoSpaceDN w:val="0"/>
        <w:adjustRightInd w:val="0"/>
        <w:jc w:val="right"/>
      </w:pPr>
    </w:p>
    <w:p w:rsidR="000E3FF2" w:rsidRDefault="000E3FF2" w:rsidP="000E3FF2">
      <w:pPr>
        <w:autoSpaceDE w:val="0"/>
        <w:autoSpaceDN w:val="0"/>
        <w:adjustRightInd w:val="0"/>
        <w:jc w:val="right"/>
      </w:pPr>
    </w:p>
    <w:p w:rsidR="000E3FF2" w:rsidRDefault="000E3FF2" w:rsidP="000E3FF2">
      <w:pPr>
        <w:autoSpaceDE w:val="0"/>
        <w:autoSpaceDN w:val="0"/>
        <w:adjustRightInd w:val="0"/>
        <w:jc w:val="center"/>
      </w:pPr>
      <w:r>
        <w:t>Распределение бюджетных ассигнований Среднеургальского сельского поселения</w:t>
      </w:r>
    </w:p>
    <w:p w:rsidR="000E3FF2" w:rsidRDefault="000E3FF2" w:rsidP="000E3FF2">
      <w:pPr>
        <w:autoSpaceDE w:val="0"/>
        <w:autoSpaceDN w:val="0"/>
        <w:adjustRightInd w:val="0"/>
        <w:jc w:val="center"/>
      </w:pPr>
      <w:r>
        <w:t xml:space="preserve">по разделам, подразделам, целевым статьям и видам расходов в рамках муниципальных программ и непрограммных расходов </w:t>
      </w:r>
    </w:p>
    <w:p w:rsidR="000E3FF2" w:rsidRDefault="000E3FF2" w:rsidP="000E3FF2">
      <w:pPr>
        <w:autoSpaceDE w:val="0"/>
        <w:autoSpaceDN w:val="0"/>
        <w:adjustRightInd w:val="0"/>
        <w:jc w:val="center"/>
      </w:pPr>
      <w:r>
        <w:t>на 2015 год</w:t>
      </w:r>
    </w:p>
    <w:p w:rsidR="000E3FF2" w:rsidRDefault="000E3FF2" w:rsidP="000E3FF2">
      <w:pPr>
        <w:autoSpaceDE w:val="0"/>
        <w:autoSpaceDN w:val="0"/>
        <w:adjustRightInd w:val="0"/>
        <w:jc w:val="right"/>
      </w:pPr>
      <w: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709"/>
        <w:gridCol w:w="1134"/>
        <w:gridCol w:w="708"/>
        <w:gridCol w:w="1418"/>
      </w:tblGrid>
      <w:tr w:rsidR="000E3FF2">
        <w:tc>
          <w:tcPr>
            <w:tcW w:w="4786" w:type="dxa"/>
            <w:vMerge w:val="restart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показателя</w:t>
            </w:r>
          </w:p>
        </w:tc>
        <w:tc>
          <w:tcPr>
            <w:tcW w:w="3260" w:type="dxa"/>
            <w:gridSpan w:val="4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Коды ведомственной классиф</w:t>
            </w:r>
            <w:r>
              <w:t>и</w:t>
            </w:r>
            <w:r>
              <w:t>кации</w:t>
            </w:r>
          </w:p>
        </w:tc>
        <w:tc>
          <w:tcPr>
            <w:tcW w:w="1418" w:type="dxa"/>
            <w:vMerge w:val="restart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</w:tc>
      </w:tr>
      <w:tr w:rsidR="000E3FF2">
        <w:tc>
          <w:tcPr>
            <w:tcW w:w="4786" w:type="dxa"/>
            <w:vMerge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РЗ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ПР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ЦСР</w:t>
            </w:r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1418" w:type="dxa"/>
            <w:vMerge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</w:tr>
      <w:tr w:rsidR="000E3FF2">
        <w:tc>
          <w:tcPr>
            <w:tcW w:w="4786" w:type="dxa"/>
          </w:tcPr>
          <w:p w:rsidR="000E3FF2" w:rsidRPr="00202F8C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2F8C">
              <w:rPr>
                <w:b/>
              </w:rPr>
              <w:t>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0E3FF2">
        <w:tc>
          <w:tcPr>
            <w:tcW w:w="9464" w:type="dxa"/>
            <w:gridSpan w:val="6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 w:rsidRPr="00202F8C">
              <w:rPr>
                <w:b/>
              </w:rPr>
              <w:t>РАЗДЕЛ 01</w:t>
            </w:r>
          </w:p>
        </w:tc>
      </w:tr>
      <w:tr w:rsidR="000E3FF2">
        <w:tc>
          <w:tcPr>
            <w:tcW w:w="4786" w:type="dxa"/>
          </w:tcPr>
          <w:p w:rsidR="000E3FF2" w:rsidRPr="00202F8C" w:rsidRDefault="000E3FF2" w:rsidP="00AF5FBC">
            <w:pPr>
              <w:autoSpaceDE w:val="0"/>
              <w:autoSpaceDN w:val="0"/>
              <w:adjustRightInd w:val="0"/>
              <w:rPr>
                <w:b/>
              </w:rPr>
            </w:pPr>
            <w:r w:rsidRPr="00202F8C">
              <w:rPr>
                <w:b/>
              </w:rPr>
              <w:t>Администрация Среднеургальского сельского поселения Верхнебуреи</w:t>
            </w:r>
            <w:r w:rsidRPr="00202F8C">
              <w:rPr>
                <w:b/>
              </w:rPr>
              <w:t>н</w:t>
            </w:r>
            <w:r w:rsidRPr="00202F8C">
              <w:rPr>
                <w:b/>
              </w:rPr>
              <w:t>ского муниципального района Хаб</w:t>
            </w:r>
            <w:r w:rsidRPr="00202F8C">
              <w:rPr>
                <w:b/>
              </w:rPr>
              <w:t>а</w:t>
            </w:r>
            <w:r w:rsidRPr="00202F8C">
              <w:rPr>
                <w:b/>
              </w:rPr>
              <w:t>ровского края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9733F7" w:rsidRDefault="009733F7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</w:p>
          <w:p w:rsidR="000E3FF2" w:rsidRPr="00FF5263" w:rsidRDefault="000A3735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2579,191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ОБЩЕГОСУДАРСТВЕННЫЕ ВОПРОСЫ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Pr="005210A7" w:rsidRDefault="00FA7BE8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2061,797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Pr="005210A7" w:rsidRDefault="00EE7920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738,507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Обеспечение функционирования высшего должностного лица муниципального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Pr="00D509EE" w:rsidRDefault="00EE7920" w:rsidP="00AF5FBC">
            <w:pPr>
              <w:autoSpaceDE w:val="0"/>
              <w:autoSpaceDN w:val="0"/>
              <w:adjustRightInd w:val="0"/>
              <w:jc w:val="center"/>
            </w:pPr>
            <w:r>
              <w:t>708,395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Глава муниципального образования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Default="00EE7920" w:rsidP="00AF5FBC">
            <w:pPr>
              <w:autoSpaceDE w:val="0"/>
              <w:autoSpaceDN w:val="0"/>
              <w:adjustRightInd w:val="0"/>
              <w:jc w:val="center"/>
            </w:pPr>
            <w:r>
              <w:t>708,395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Расходы по выплате главе муниципального образования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7110001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EE7920" w:rsidP="00AF5FBC">
            <w:pPr>
              <w:autoSpaceDE w:val="0"/>
              <w:autoSpaceDN w:val="0"/>
              <w:adjustRightInd w:val="0"/>
              <w:jc w:val="center"/>
            </w:pPr>
            <w:r>
              <w:t>708,395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Фонд оплаты труда главы муниципального образования и взносы по обязательному с</w:t>
            </w:r>
            <w:r>
              <w:t>о</w:t>
            </w:r>
            <w:r>
              <w:t>циальному страхованию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7110001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EE7920" w:rsidP="00AF5FBC">
            <w:pPr>
              <w:autoSpaceDE w:val="0"/>
              <w:autoSpaceDN w:val="0"/>
              <w:adjustRightInd w:val="0"/>
              <w:jc w:val="center"/>
            </w:pPr>
            <w:r>
              <w:t>708,395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Расходы на обеспечение функций главы муниципального образования п</w:t>
            </w:r>
            <w:r w:rsidRPr="00EB4B29">
              <w:t>рочие в</w:t>
            </w:r>
            <w:r w:rsidRPr="00EB4B29">
              <w:t>ы</w:t>
            </w:r>
            <w:r w:rsidRPr="00EB4B29">
              <w:t>платы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7110002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EE4124" w:rsidP="00AF5FBC">
            <w:pPr>
              <w:autoSpaceDE w:val="0"/>
              <w:autoSpaceDN w:val="0"/>
              <w:adjustRightInd w:val="0"/>
              <w:jc w:val="center"/>
            </w:pPr>
            <w:r>
              <w:t xml:space="preserve">30,112 </w:t>
            </w: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Функционирование органов государстве</w:t>
            </w:r>
            <w:r>
              <w:t>н</w:t>
            </w:r>
            <w:r>
              <w:t>ной власти местных администраций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Pr="005210A7" w:rsidRDefault="005E27D6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1306,864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 w:rsidRPr="005F3974">
              <w:t>Руководство и управление</w:t>
            </w:r>
            <w:r>
              <w:t xml:space="preserve"> </w:t>
            </w:r>
            <w:r w:rsidRPr="005F3974">
              <w:t>в сфере устано</w:t>
            </w:r>
            <w:r w:rsidRPr="005F3974">
              <w:t>в</w:t>
            </w:r>
            <w:r w:rsidRPr="005F3974">
              <w:t>ленных функций органов государственной власти и органов мес</w:t>
            </w:r>
            <w:r>
              <w:t>т</w:t>
            </w:r>
            <w:r w:rsidRPr="005F3974">
              <w:t>ного самоуправления, Центральный аппарат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D509EE" w:rsidP="00AF5FBC">
            <w:pPr>
              <w:autoSpaceDE w:val="0"/>
              <w:autoSpaceDN w:val="0"/>
              <w:adjustRightInd w:val="0"/>
              <w:jc w:val="center"/>
            </w:pPr>
            <w:r>
              <w:t>1306,86</w:t>
            </w:r>
            <w:r w:rsidR="00CD6636">
              <w:t>4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Оплата труда и начисления на оплату труда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7220001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418" w:type="dxa"/>
          </w:tcPr>
          <w:p w:rsidR="000E3FF2" w:rsidRDefault="00E63A0A" w:rsidP="00AF5FBC">
            <w:pPr>
              <w:autoSpaceDE w:val="0"/>
              <w:autoSpaceDN w:val="0"/>
              <w:adjustRightInd w:val="0"/>
              <w:jc w:val="center"/>
            </w:pPr>
            <w:r>
              <w:t>530,157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 w:rsidRPr="00EB4B29">
              <w:t>Прочие выплаты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418" w:type="dxa"/>
          </w:tcPr>
          <w:p w:rsidR="000E3FF2" w:rsidRDefault="005E27D6" w:rsidP="00AF5FBC">
            <w:pPr>
              <w:autoSpaceDE w:val="0"/>
              <w:autoSpaceDN w:val="0"/>
              <w:adjustRightInd w:val="0"/>
              <w:jc w:val="center"/>
            </w:pPr>
            <w:r>
              <w:t>29,3835</w:t>
            </w:r>
          </w:p>
        </w:tc>
      </w:tr>
      <w:tr w:rsidR="000E3FF2">
        <w:tc>
          <w:tcPr>
            <w:tcW w:w="4786" w:type="dxa"/>
            <w:vMerge w:val="restart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</w:pPr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</w:tr>
      <w:tr w:rsidR="000E3FF2">
        <w:tc>
          <w:tcPr>
            <w:tcW w:w="4786" w:type="dxa"/>
            <w:vMerge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0E3FF2" w:rsidRDefault="00E63A0A" w:rsidP="00AF5FBC">
            <w:pPr>
              <w:autoSpaceDE w:val="0"/>
              <w:autoSpaceDN w:val="0"/>
              <w:adjustRightInd w:val="0"/>
              <w:jc w:val="center"/>
            </w:pPr>
            <w:r>
              <w:t>710,9235</w:t>
            </w:r>
          </w:p>
        </w:tc>
      </w:tr>
      <w:tr w:rsidR="000E3FF2">
        <w:tc>
          <w:tcPr>
            <w:tcW w:w="4786" w:type="dxa"/>
            <w:vMerge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851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E3FF2">
        <w:tc>
          <w:tcPr>
            <w:tcW w:w="4786" w:type="dxa"/>
            <w:vMerge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852</w:t>
            </w:r>
          </w:p>
        </w:tc>
        <w:tc>
          <w:tcPr>
            <w:tcW w:w="1418" w:type="dxa"/>
          </w:tcPr>
          <w:p w:rsidR="000E3FF2" w:rsidRDefault="005E27D6" w:rsidP="00AF5FBC">
            <w:pPr>
              <w:autoSpaceDE w:val="0"/>
              <w:autoSpaceDN w:val="0"/>
              <w:adjustRightInd w:val="0"/>
              <w:jc w:val="center"/>
            </w:pPr>
            <w:r>
              <w:t>36,400</w:t>
            </w:r>
          </w:p>
        </w:tc>
      </w:tr>
      <w:tr w:rsidR="000E3FF2">
        <w:tc>
          <w:tcPr>
            <w:tcW w:w="4786" w:type="dxa"/>
          </w:tcPr>
          <w:p w:rsidR="000E3FF2" w:rsidRPr="0003457A" w:rsidRDefault="000E3FF2" w:rsidP="00AF5FBC">
            <w:pPr>
              <w:autoSpaceDE w:val="0"/>
              <w:autoSpaceDN w:val="0"/>
              <w:adjustRightInd w:val="0"/>
            </w:pPr>
            <w:r w:rsidRPr="0003457A">
              <w:t>Резервный фонд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0E3FF2" w:rsidRPr="00BC4F9B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C4F9B"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Pr="005210A7" w:rsidRDefault="00AF017E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 w:rsidRPr="0003457A">
              <w:t>Резервный фонд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0E3FF2" w:rsidRPr="005210A7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5210A7">
                <w:t>9990106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Default="00AF017E" w:rsidP="00AF5FBC">
            <w:pPr>
              <w:autoSpaceDE w:val="0"/>
              <w:autoSpaceDN w:val="0"/>
              <w:adjustRightInd w:val="0"/>
              <w:jc w:val="center"/>
            </w:pPr>
            <w:r>
              <w:t>2,00</w:t>
            </w:r>
          </w:p>
        </w:tc>
      </w:tr>
      <w:tr w:rsidR="000E3FF2">
        <w:tc>
          <w:tcPr>
            <w:tcW w:w="4786" w:type="dxa"/>
          </w:tcPr>
          <w:p w:rsidR="000E3FF2" w:rsidRPr="0003457A" w:rsidRDefault="000E3FF2" w:rsidP="00AF5FBC">
            <w:pPr>
              <w:autoSpaceDE w:val="0"/>
              <w:autoSpaceDN w:val="0"/>
              <w:adjustRightInd w:val="0"/>
            </w:pPr>
            <w:r w:rsidRPr="0003457A">
              <w:t>Резервный фонд местных администраций (прочие расходы)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9990106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AF017E" w:rsidP="00AF5FBC">
            <w:pPr>
              <w:autoSpaceDE w:val="0"/>
              <w:autoSpaceDN w:val="0"/>
              <w:adjustRightInd w:val="0"/>
              <w:jc w:val="center"/>
            </w:pPr>
            <w:r>
              <w:t>2,00</w:t>
            </w:r>
          </w:p>
        </w:tc>
      </w:tr>
      <w:tr w:rsidR="000E3FF2">
        <w:tc>
          <w:tcPr>
            <w:tcW w:w="4786" w:type="dxa"/>
          </w:tcPr>
          <w:p w:rsidR="000E3FF2" w:rsidRPr="0003457A" w:rsidRDefault="000E3FF2" w:rsidP="00AF5FBC">
            <w:pPr>
              <w:autoSpaceDE w:val="0"/>
              <w:autoSpaceDN w:val="0"/>
              <w:adjustRightInd w:val="0"/>
            </w:pPr>
            <w:r>
              <w:t>Другие общегосударственные вопросы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Pr="005210A7" w:rsidRDefault="00666DAD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14,4258</w:t>
            </w:r>
          </w:p>
        </w:tc>
      </w:tr>
      <w:tr w:rsidR="000E3FF2">
        <w:tc>
          <w:tcPr>
            <w:tcW w:w="4786" w:type="dxa"/>
          </w:tcPr>
          <w:p w:rsidR="000E3FF2" w:rsidRPr="0003457A" w:rsidRDefault="000E3FF2" w:rsidP="00AF5FBC">
            <w:r w:rsidRPr="0003457A"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Default="00666DAD" w:rsidP="00AF5FBC">
            <w:pPr>
              <w:autoSpaceDE w:val="0"/>
              <w:autoSpaceDN w:val="0"/>
              <w:adjustRightInd w:val="0"/>
              <w:jc w:val="center"/>
            </w:pPr>
            <w:r>
              <w:t>14,4258</w:t>
            </w:r>
          </w:p>
        </w:tc>
      </w:tr>
      <w:tr w:rsidR="000E3FF2">
        <w:tc>
          <w:tcPr>
            <w:tcW w:w="4786" w:type="dxa"/>
            <w:vMerge w:val="restart"/>
          </w:tcPr>
          <w:p w:rsidR="000E3FF2" w:rsidRPr="0003457A" w:rsidRDefault="000E3FF2" w:rsidP="00AF5FBC">
            <w:r w:rsidRPr="0003457A">
              <w:t>Выполнения других обязательств местного самоуправления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9990114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0E3FF2" w:rsidRDefault="00982710" w:rsidP="00AF5FBC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E3FF2">
        <w:tc>
          <w:tcPr>
            <w:tcW w:w="4786" w:type="dxa"/>
            <w:vMerge/>
          </w:tcPr>
          <w:p w:rsidR="000E3FF2" w:rsidRPr="0003457A" w:rsidRDefault="000E3FF2" w:rsidP="00AF5FBC"/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9990114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852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E3FF2">
        <w:tc>
          <w:tcPr>
            <w:tcW w:w="9464" w:type="dxa"/>
            <w:gridSpan w:val="6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 w:rsidRPr="00A33448">
              <w:rPr>
                <w:b/>
              </w:rPr>
              <w:t>РАЗДЕЛ 02</w:t>
            </w:r>
          </w:p>
        </w:tc>
      </w:tr>
      <w:tr w:rsidR="000E3FF2">
        <w:tc>
          <w:tcPr>
            <w:tcW w:w="4786" w:type="dxa"/>
          </w:tcPr>
          <w:p w:rsidR="000E3FF2" w:rsidRPr="00A33448" w:rsidRDefault="000E3FF2" w:rsidP="00AF5FBC">
            <w:r w:rsidRPr="00A33448"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Pr="00D67034" w:rsidRDefault="000A3735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55,840</w:t>
            </w:r>
          </w:p>
        </w:tc>
      </w:tr>
      <w:tr w:rsidR="000E3FF2">
        <w:tc>
          <w:tcPr>
            <w:tcW w:w="4786" w:type="dxa"/>
          </w:tcPr>
          <w:p w:rsidR="000E3FF2" w:rsidRPr="00A33448" w:rsidRDefault="000E3FF2" w:rsidP="00AF5FBC">
            <w:r>
              <w:t>Мобилизационная и вневойсковая подг</w:t>
            </w:r>
            <w:r>
              <w:t>о</w:t>
            </w:r>
            <w:r>
              <w:t>товка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0E3FF2" w:rsidRPr="00D67034" w:rsidRDefault="000A3735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55,840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 w:rsidRPr="000C7D94">
              <w:rPr>
                <w:b/>
              </w:rPr>
              <w:t>Национальная оборона, руководство и управление в сфере установленных функций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9995100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Default="000A3735" w:rsidP="00AF5FBC">
            <w:pPr>
              <w:autoSpaceDE w:val="0"/>
              <w:autoSpaceDN w:val="0"/>
              <w:adjustRightInd w:val="0"/>
              <w:jc w:val="center"/>
            </w:pPr>
            <w:r>
              <w:t>55,840</w:t>
            </w:r>
          </w:p>
        </w:tc>
      </w:tr>
      <w:tr w:rsidR="000E3FF2">
        <w:tc>
          <w:tcPr>
            <w:tcW w:w="4786" w:type="dxa"/>
          </w:tcPr>
          <w:p w:rsidR="000E3FF2" w:rsidRPr="000C7D94" w:rsidRDefault="000E3FF2" w:rsidP="00AF5FBC">
            <w:pPr>
              <w:rPr>
                <w:b/>
              </w:rPr>
            </w:pPr>
            <w:r w:rsidRPr="0003457A">
              <w:t>Осуществление первичного воинского уч</w:t>
            </w:r>
            <w:r w:rsidRPr="0003457A">
              <w:t>е</w:t>
            </w:r>
            <w:r w:rsidRPr="0003457A">
              <w:t>та на территориях, где отсутствуют военные коми</w:t>
            </w:r>
            <w:r>
              <w:t>с</w:t>
            </w:r>
            <w:r w:rsidRPr="0003457A">
              <w:t>сариаты (оплата труда</w:t>
            </w:r>
            <w:r>
              <w:t xml:space="preserve"> и начисление на оплату труда</w:t>
            </w:r>
            <w:r w:rsidRPr="0003457A">
              <w:t>)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9995118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A3735" w:rsidP="00AF5FBC">
            <w:pPr>
              <w:autoSpaceDE w:val="0"/>
              <w:autoSpaceDN w:val="0"/>
              <w:adjustRightInd w:val="0"/>
              <w:jc w:val="center"/>
            </w:pPr>
            <w:r>
              <w:t>37,181</w:t>
            </w:r>
          </w:p>
        </w:tc>
      </w:tr>
      <w:tr w:rsidR="000E3FF2">
        <w:tc>
          <w:tcPr>
            <w:tcW w:w="4786" w:type="dxa"/>
          </w:tcPr>
          <w:p w:rsidR="000E3FF2" w:rsidRPr="0003457A" w:rsidRDefault="000E3FF2" w:rsidP="00AF5FBC"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9995118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18,659</w:t>
            </w:r>
          </w:p>
        </w:tc>
      </w:tr>
      <w:tr w:rsidR="000E3FF2">
        <w:tc>
          <w:tcPr>
            <w:tcW w:w="9464" w:type="dxa"/>
            <w:gridSpan w:val="6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 w:rsidRPr="00A33448">
              <w:rPr>
                <w:b/>
              </w:rPr>
              <w:t>РАЗДЕЛ 03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НАЦИНАЛЬНАЯ БЕЗОПАСНОСТЬ И ПРАВООХРАНИТЕЛЬНАЯ ДЕЯТЕЛ</w:t>
            </w:r>
            <w:r>
              <w:t>Ь</w:t>
            </w:r>
            <w:r>
              <w:t>НОСТЬ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</w:p>
          <w:p w:rsidR="000E3FF2" w:rsidRDefault="000E3FF2" w:rsidP="00AF5FBC">
            <w:pPr>
              <w:jc w:val="center"/>
            </w:pPr>
            <w:r>
              <w:t>00</w:t>
            </w:r>
          </w:p>
          <w:p w:rsidR="000E3FF2" w:rsidRDefault="000E3FF2" w:rsidP="00AF5FBC">
            <w:pPr>
              <w:jc w:val="center"/>
            </w:pP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Pr="00BA45D3" w:rsidRDefault="009733F7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72,441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Органы юстиции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Pr="00BA45D3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22,441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Государственная регистрация актов гра</w:t>
            </w:r>
            <w:r>
              <w:t>ж</w:t>
            </w:r>
            <w:r>
              <w:t xml:space="preserve">данского состояния </w:t>
            </w:r>
            <w:r w:rsidRPr="000C7D94">
              <w:t>(оплата труда</w:t>
            </w:r>
            <w:r>
              <w:t xml:space="preserve"> и начи</w:t>
            </w:r>
            <w:r>
              <w:t>с</w:t>
            </w:r>
            <w:r>
              <w:t>ление на оплату труда</w:t>
            </w:r>
            <w:r w:rsidRPr="000C7D94">
              <w:t>)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7225930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10,416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7225930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12,025</w:t>
            </w: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</w:tr>
      <w:tr w:rsidR="000E3FF2">
        <w:tc>
          <w:tcPr>
            <w:tcW w:w="4786" w:type="dxa"/>
          </w:tcPr>
          <w:p w:rsidR="000E3FF2" w:rsidRPr="00122A86" w:rsidRDefault="000E3FF2" w:rsidP="00AF5FBC">
            <w:r>
              <w:t>Защита населения и территории от чрезв</w:t>
            </w:r>
            <w:r>
              <w:t>ы</w:t>
            </w:r>
            <w:r>
              <w:t>чайных ситуаций природного и техногенн</w:t>
            </w:r>
            <w:r>
              <w:t>о</w:t>
            </w:r>
            <w:r>
              <w:t>го характера, гражданская оборона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Pr="00BA45D3" w:rsidRDefault="000A3735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50,00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Ф</w:t>
            </w:r>
            <w:r w:rsidRPr="00184E83">
              <w:t>ункционирование органов в сфере наци</w:t>
            </w:r>
            <w:r w:rsidRPr="00184E83">
              <w:t>о</w:t>
            </w:r>
            <w:r w:rsidRPr="00184E83">
              <w:t>нальной безопасности по предупреждению и ликвидации последствий чрезвычайных ситуаций и стихийных бедствий природн</w:t>
            </w:r>
            <w:r w:rsidRPr="00184E83">
              <w:t>о</w:t>
            </w:r>
            <w:r w:rsidRPr="00184E83">
              <w:t>го и техногенного характера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A535B0" w:rsidP="00AF5FBC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9990115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1418" w:type="dxa"/>
          </w:tcPr>
          <w:p w:rsidR="000E3FF2" w:rsidRDefault="000A3735" w:rsidP="00AF5FBC">
            <w:pPr>
              <w:autoSpaceDE w:val="0"/>
              <w:autoSpaceDN w:val="0"/>
              <w:adjustRightInd w:val="0"/>
              <w:jc w:val="center"/>
            </w:pPr>
            <w:r>
              <w:t>50,00</w:t>
            </w:r>
          </w:p>
        </w:tc>
      </w:tr>
      <w:tr w:rsidR="000E3FF2">
        <w:tc>
          <w:tcPr>
            <w:tcW w:w="9464" w:type="dxa"/>
            <w:gridSpan w:val="6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 w:rsidRPr="00754F29">
              <w:rPr>
                <w:b/>
              </w:rPr>
              <w:t>РАЗДЕЛ 04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Pr="00E21DB3" w:rsidRDefault="00CB3198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263</w:t>
            </w:r>
            <w:r w:rsidR="000E3FF2" w:rsidRPr="00E21DB3">
              <w:rPr>
                <w:b/>
                <w:i/>
              </w:rPr>
              <w:t>,</w:t>
            </w:r>
            <w:r w:rsidR="000E3FF2">
              <w:rPr>
                <w:b/>
                <w:i/>
              </w:rPr>
              <w:t>0</w:t>
            </w:r>
            <w:r w:rsidR="000E3FF2" w:rsidRPr="00E21DB3">
              <w:rPr>
                <w:b/>
                <w:i/>
              </w:rPr>
              <w:t>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Pr="00BA45D3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263</w:t>
            </w:r>
            <w:r w:rsidRPr="00BA45D3">
              <w:rPr>
                <w:b/>
              </w:rPr>
              <w:t>,00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Муниципальная программа «Обеспечение содержания, ремонта и капитального ремонта автомобильных дорог Среднеургал</w:t>
            </w:r>
            <w:r>
              <w:t>ь</w:t>
            </w:r>
            <w:r>
              <w:t xml:space="preserve">ского сельского поселения </w:t>
            </w:r>
            <w:r>
              <w:lastRenderedPageBreak/>
              <w:t>(2014-2016гг)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0110001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263,00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Pr="00BA45D3" w:rsidRDefault="00CB3198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0E3FF2">
              <w:rPr>
                <w:b/>
              </w:rPr>
              <w:t>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 w:rsidRPr="00DE5E69">
              <w:t>Мероприятия по землеустройству и земл</w:t>
            </w:r>
            <w:r w:rsidRPr="00DE5E69">
              <w:t>е</w:t>
            </w:r>
            <w:r w:rsidRPr="00DE5E69">
              <w:t>пользованию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Default="00CB3198" w:rsidP="00AF5FBC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0E3FF2">
              <w:t>00</w:t>
            </w:r>
          </w:p>
        </w:tc>
      </w:tr>
      <w:tr w:rsidR="000E3FF2">
        <w:tc>
          <w:tcPr>
            <w:tcW w:w="4786" w:type="dxa"/>
          </w:tcPr>
          <w:p w:rsidR="000E3FF2" w:rsidRPr="00DE5E69" w:rsidRDefault="000E3FF2" w:rsidP="00AF5FBC">
            <w:r w:rsidRPr="00DE5E69">
              <w:t>Мероприятия по землеустройству и земл</w:t>
            </w:r>
            <w:r w:rsidRPr="00DE5E69">
              <w:t>е</w:t>
            </w:r>
            <w:r w:rsidRPr="00DE5E69">
              <w:t>пользованию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9990222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0E3FF2" w:rsidRDefault="00CB3198" w:rsidP="00AF5FBC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0E3FF2">
              <w:t>00</w:t>
            </w:r>
          </w:p>
        </w:tc>
      </w:tr>
      <w:tr w:rsidR="000E3FF2">
        <w:tc>
          <w:tcPr>
            <w:tcW w:w="9464" w:type="dxa"/>
            <w:gridSpan w:val="6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 w:rsidRPr="001F33E9">
              <w:rPr>
                <w:b/>
              </w:rPr>
              <w:t>РАЗДЕЛ 05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ЖИЛИЩНО-КОММУНАЛЬНОЕ ХОЗЯ</w:t>
            </w:r>
            <w:r>
              <w:t>Й</w:t>
            </w:r>
            <w:r>
              <w:t>СТВО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Pr="00E21DB3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BF10AB">
              <w:rPr>
                <w:b/>
                <w:i/>
              </w:rPr>
              <w:t>5</w:t>
            </w:r>
            <w:r w:rsidR="00CB3198">
              <w:rPr>
                <w:b/>
                <w:i/>
              </w:rPr>
              <w:t>,00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Жилищное хозяйство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Pr="00E21DB3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Мероприятия в области жилищного хозя</w:t>
            </w:r>
            <w:r>
              <w:t>й</w:t>
            </w:r>
            <w:r>
              <w:t>ства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9990201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Pr="00E21DB3" w:rsidRDefault="00CB3198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Мероприятия в области коммунального хозяйс</w:t>
            </w:r>
            <w:r>
              <w:t>т</w:t>
            </w:r>
            <w:r>
              <w:t>ва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Default="00CB3198" w:rsidP="00AF5FBC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9990202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0E3FF2" w:rsidRDefault="00CB3198" w:rsidP="00AF5FBC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E3FF2">
        <w:tc>
          <w:tcPr>
            <w:tcW w:w="4786" w:type="dxa"/>
          </w:tcPr>
          <w:p w:rsidR="000E3FF2" w:rsidRPr="00A8695E" w:rsidRDefault="000E3FF2" w:rsidP="00AF5FBC">
            <w:r w:rsidRPr="00A8695E">
              <w:t>Благоустройство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Pr="00E21DB3" w:rsidRDefault="00BF10AB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0E3FF2">
              <w:rPr>
                <w:b/>
              </w:rPr>
              <w:t>,00</w:t>
            </w:r>
          </w:p>
        </w:tc>
      </w:tr>
      <w:tr w:rsidR="000E3FF2">
        <w:tc>
          <w:tcPr>
            <w:tcW w:w="4786" w:type="dxa"/>
          </w:tcPr>
          <w:p w:rsidR="000E3FF2" w:rsidRPr="00A8695E" w:rsidRDefault="000E3FF2" w:rsidP="00AF5FBC">
            <w:r w:rsidRPr="00A8695E">
              <w:t>Благоустройство (уличное освещение)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9996001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0E3FF2" w:rsidRDefault="00BF10AB" w:rsidP="00AF5FBC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E3FF2">
        <w:tc>
          <w:tcPr>
            <w:tcW w:w="4786" w:type="dxa"/>
          </w:tcPr>
          <w:p w:rsidR="000E3FF2" w:rsidRPr="00A8695E" w:rsidRDefault="000E3FF2" w:rsidP="00CB3198">
            <w:r>
              <w:t>Благоустройство (</w:t>
            </w:r>
            <w:r w:rsidR="00CB3198">
              <w:t>Строительство спортивно-игровой площадки</w:t>
            </w:r>
            <w:r>
              <w:t>)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9996005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BF10AB" w:rsidP="00AF5FBC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  <w:r w:rsidR="000E3FF2">
              <w:t>,00</w:t>
            </w:r>
          </w:p>
        </w:tc>
      </w:tr>
      <w:tr w:rsidR="000E3FF2">
        <w:tc>
          <w:tcPr>
            <w:tcW w:w="9464" w:type="dxa"/>
            <w:gridSpan w:val="6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 w:rsidRPr="001F33E9">
              <w:rPr>
                <w:b/>
              </w:rPr>
              <w:t>РАЗДЕЛ 10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Pr="00E21DB3" w:rsidRDefault="009733F7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69,00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0E3FF2" w:rsidRPr="00E21DB3" w:rsidRDefault="009733F7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69,00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Д</w:t>
            </w:r>
            <w:r w:rsidRPr="007F3FEA">
              <w:t>оплата к пенсии</w:t>
            </w:r>
            <w:r>
              <w:t xml:space="preserve"> </w:t>
            </w:r>
            <w:r w:rsidRPr="007F3FEA">
              <w:t>(пенсии и пособия, выплачиваемые</w:t>
            </w:r>
            <w:r>
              <w:t xml:space="preserve"> </w:t>
            </w:r>
            <w:r w:rsidRPr="007F3FEA">
              <w:t>организациями сектора гос</w:t>
            </w:r>
            <w:r>
              <w:t>у</w:t>
            </w:r>
            <w:r>
              <w:t>дарственного у</w:t>
            </w:r>
            <w:r w:rsidRPr="007F3FEA">
              <w:t>правления</w:t>
            </w:r>
            <w:r>
              <w:t>)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7220361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321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9733F7" w:rsidP="00AF5FBC">
            <w:pPr>
              <w:autoSpaceDE w:val="0"/>
              <w:autoSpaceDN w:val="0"/>
              <w:adjustRightInd w:val="0"/>
              <w:jc w:val="center"/>
            </w:pPr>
            <w:r>
              <w:t>69,00</w:t>
            </w:r>
          </w:p>
        </w:tc>
      </w:tr>
      <w:tr w:rsidR="000E3FF2">
        <w:tc>
          <w:tcPr>
            <w:tcW w:w="9464" w:type="dxa"/>
            <w:gridSpan w:val="6"/>
          </w:tcPr>
          <w:p w:rsidR="000E3FF2" w:rsidRPr="00FA0D7D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РАЗДЕЛ 11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418" w:type="dxa"/>
          </w:tcPr>
          <w:p w:rsidR="000E3FF2" w:rsidRPr="00644630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Физкультурно-оздоровительная раб</w:t>
            </w:r>
            <w:r>
              <w:t>о</w:t>
            </w:r>
            <w:r>
              <w:t>та и спортивные мероприятия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418" w:type="dxa"/>
          </w:tcPr>
          <w:p w:rsidR="000E3FF2" w:rsidRPr="00644630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E3FF2" w:rsidRPr="00644630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Pr="00644630">
              <w:rPr>
                <w:b/>
              </w:rPr>
              <w:t>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9990395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0E3FF2">
        <w:tc>
          <w:tcPr>
            <w:tcW w:w="9464" w:type="dxa"/>
            <w:gridSpan w:val="6"/>
          </w:tcPr>
          <w:p w:rsidR="000E3FF2" w:rsidRPr="00FA0D7D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РАЗДЕЛ 14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МЕЖБЮДЖЕТНЫЕ ТРАНСФЕРТЫ О</w:t>
            </w:r>
            <w:r>
              <w:t>Б</w:t>
            </w:r>
            <w:r>
              <w:t>ЩЕГО ХАРАКТЕРА БЮДЖЕТАМ СУБЪЕКТОВ РОССИЙСКОЙ ФЕДЕРАЦИИ И МУНИЦИПАЛЬНЫХ О</w:t>
            </w:r>
            <w:r>
              <w:t>Б</w:t>
            </w:r>
            <w:r>
              <w:t>РАЗОВАНИЙ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0E3FF2" w:rsidRPr="00644630" w:rsidRDefault="00CB3198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0E3FF2">
              <w:rPr>
                <w:b/>
                <w:i/>
              </w:rPr>
              <w:t>2,113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Прочие межбюджетные трансферты общего характера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E3FF2" w:rsidRPr="00644630" w:rsidRDefault="00CB3198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E3FF2">
              <w:rPr>
                <w:b/>
              </w:rPr>
              <w:t>2,113</w:t>
            </w:r>
          </w:p>
        </w:tc>
      </w:tr>
      <w:tr w:rsidR="000E3FF2">
        <w:tc>
          <w:tcPr>
            <w:tcW w:w="4786" w:type="dxa"/>
          </w:tcPr>
          <w:p w:rsidR="000E3FF2" w:rsidRPr="006E624B" w:rsidRDefault="000E3FF2" w:rsidP="00AF5FBC">
            <w:r>
              <w:t>М</w:t>
            </w:r>
            <w:r w:rsidRPr="006E624B">
              <w:t>ежбюджетные трансферты - безвозмез</w:t>
            </w:r>
            <w:r w:rsidRPr="006E624B">
              <w:t>д</w:t>
            </w:r>
            <w:r w:rsidRPr="006E624B">
              <w:t>ные перечисления бюджетам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9990521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540</w:t>
            </w:r>
          </w:p>
        </w:tc>
        <w:tc>
          <w:tcPr>
            <w:tcW w:w="141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CB3198" w:rsidP="00AF5FB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0E3FF2">
              <w:t>2,113</w:t>
            </w:r>
          </w:p>
        </w:tc>
      </w:tr>
    </w:tbl>
    <w:p w:rsidR="00436B01" w:rsidRDefault="00436B01" w:rsidP="000E3FF2">
      <w:pPr>
        <w:pStyle w:val="af"/>
      </w:pPr>
    </w:p>
    <w:tbl>
      <w:tblPr>
        <w:tblW w:w="10429" w:type="dxa"/>
        <w:tblInd w:w="-601" w:type="dxa"/>
        <w:tblLook w:val="0000" w:firstRow="0" w:lastRow="0" w:firstColumn="0" w:lastColumn="0" w:noHBand="0" w:noVBand="0"/>
      </w:tblPr>
      <w:tblGrid>
        <w:gridCol w:w="10429"/>
      </w:tblGrid>
      <w:tr w:rsidR="00A11D9D" w:rsidRPr="00736A30">
        <w:trPr>
          <w:trHeight w:val="2670"/>
        </w:trPr>
        <w:tc>
          <w:tcPr>
            <w:tcW w:w="10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11D9D" w:rsidRPr="00B90C4D" w:rsidRDefault="00A11D9D" w:rsidP="00AF5FBC">
            <w:pPr>
              <w:jc w:val="right"/>
              <w:rPr>
                <w:sz w:val="26"/>
                <w:szCs w:val="26"/>
              </w:rPr>
            </w:pPr>
            <w:r w:rsidRPr="00B90C4D">
              <w:rPr>
                <w:sz w:val="26"/>
                <w:szCs w:val="26"/>
              </w:rPr>
              <w:lastRenderedPageBreak/>
              <w:t>Приложение 5</w:t>
            </w:r>
          </w:p>
          <w:p w:rsidR="00A11D9D" w:rsidRPr="00D33B20" w:rsidRDefault="00A11D9D" w:rsidP="00FC627E">
            <w:pPr>
              <w:jc w:val="right"/>
              <w:rPr>
                <w:sz w:val="26"/>
                <w:szCs w:val="26"/>
              </w:rPr>
            </w:pPr>
            <w:r w:rsidRPr="00D33B20">
              <w:rPr>
                <w:sz w:val="26"/>
                <w:szCs w:val="26"/>
              </w:rPr>
              <w:t xml:space="preserve">к  решению от </w:t>
            </w:r>
            <w:smartTag w:uri="urn:schemas-microsoft-com:office:smarttags" w:element="date">
              <w:smartTagPr>
                <w:attr w:name="Year" w:val="2015"/>
                <w:attr w:name="Day" w:val="26"/>
                <w:attr w:name="Month" w:val="12"/>
                <w:attr w:name="ls" w:val="trans"/>
              </w:smartTagPr>
              <w:r w:rsidRPr="00D33B20">
                <w:rPr>
                  <w:sz w:val="26"/>
                  <w:szCs w:val="26"/>
                </w:rPr>
                <w:t>26.12.2015</w:t>
              </w:r>
            </w:smartTag>
            <w:r w:rsidRPr="00D33B20">
              <w:rPr>
                <w:sz w:val="26"/>
                <w:szCs w:val="26"/>
              </w:rPr>
              <w:t xml:space="preserve"> № 79</w:t>
            </w:r>
          </w:p>
          <w:p w:rsidR="00A11D9D" w:rsidRPr="00D33B20" w:rsidRDefault="00A11D9D" w:rsidP="00FC627E">
            <w:pPr>
              <w:jc w:val="right"/>
              <w:rPr>
                <w:sz w:val="26"/>
                <w:szCs w:val="26"/>
              </w:rPr>
            </w:pPr>
            <w:r w:rsidRPr="00D33B20">
              <w:rPr>
                <w:sz w:val="26"/>
                <w:szCs w:val="26"/>
              </w:rPr>
              <w:t xml:space="preserve">к  решению от </w:t>
            </w:r>
            <w:smartTag w:uri="urn:schemas-microsoft-com:office:smarttags" w:element="date">
              <w:smartTagPr>
                <w:attr w:name="Year" w:val="2015"/>
                <w:attr w:name="Day" w:val="10"/>
                <w:attr w:name="Month" w:val="2"/>
                <w:attr w:name="ls" w:val="trans"/>
              </w:smartTagPr>
              <w:r w:rsidRPr="00D33B20">
                <w:rPr>
                  <w:sz w:val="26"/>
                  <w:szCs w:val="26"/>
                </w:rPr>
                <w:t>10.02.2015</w:t>
              </w:r>
            </w:smartTag>
            <w:r w:rsidRPr="00D33B20">
              <w:rPr>
                <w:sz w:val="26"/>
                <w:szCs w:val="26"/>
              </w:rPr>
              <w:t xml:space="preserve"> № 83</w:t>
            </w:r>
          </w:p>
          <w:p w:rsidR="00A11D9D" w:rsidRPr="00D33B20" w:rsidRDefault="00A11D9D" w:rsidP="00FC627E">
            <w:pPr>
              <w:jc w:val="right"/>
              <w:rPr>
                <w:sz w:val="26"/>
                <w:szCs w:val="26"/>
              </w:rPr>
            </w:pPr>
            <w:r w:rsidRPr="00D33B20">
              <w:rPr>
                <w:sz w:val="26"/>
                <w:szCs w:val="26"/>
              </w:rPr>
              <w:t xml:space="preserve">к  решению от </w:t>
            </w:r>
            <w:smartTag w:uri="urn:schemas-microsoft-com:office:smarttags" w:element="date">
              <w:smartTagPr>
                <w:attr w:name="Year" w:val="2015"/>
                <w:attr w:name="Day" w:val="10"/>
                <w:attr w:name="Month" w:val="2"/>
                <w:attr w:name="ls" w:val="trans"/>
              </w:smartTagPr>
              <w:r w:rsidRPr="00D33B20">
                <w:rPr>
                  <w:sz w:val="26"/>
                  <w:szCs w:val="26"/>
                </w:rPr>
                <w:t>10.02.2015</w:t>
              </w:r>
            </w:smartTag>
            <w:r w:rsidRPr="00D33B20">
              <w:rPr>
                <w:sz w:val="26"/>
                <w:szCs w:val="26"/>
              </w:rPr>
              <w:t xml:space="preserve"> № 84</w:t>
            </w:r>
          </w:p>
          <w:p w:rsidR="00A11D9D" w:rsidRPr="00D33B20" w:rsidRDefault="00A11D9D" w:rsidP="00FC627E">
            <w:pPr>
              <w:jc w:val="right"/>
              <w:rPr>
                <w:sz w:val="26"/>
                <w:szCs w:val="26"/>
              </w:rPr>
            </w:pPr>
            <w:r w:rsidRPr="00D33B20">
              <w:rPr>
                <w:sz w:val="26"/>
                <w:szCs w:val="26"/>
              </w:rPr>
              <w:t xml:space="preserve">к  решению от </w:t>
            </w:r>
            <w:smartTag w:uri="urn:schemas-microsoft-com:office:smarttags" w:element="date">
              <w:smartTagPr>
                <w:attr w:name="Year" w:val="2015"/>
                <w:attr w:name="Day" w:val="27"/>
                <w:attr w:name="Month" w:val="2"/>
                <w:attr w:name="ls" w:val="trans"/>
              </w:smartTagPr>
              <w:r w:rsidRPr="00D33B20">
                <w:rPr>
                  <w:sz w:val="26"/>
                  <w:szCs w:val="26"/>
                </w:rPr>
                <w:t>27.02.2015</w:t>
              </w:r>
            </w:smartTag>
            <w:r w:rsidRPr="00D33B20">
              <w:rPr>
                <w:sz w:val="26"/>
                <w:szCs w:val="26"/>
              </w:rPr>
              <w:t xml:space="preserve"> № 85</w:t>
            </w:r>
          </w:p>
          <w:p w:rsidR="00A11D9D" w:rsidRPr="00D33B20" w:rsidRDefault="00A11D9D" w:rsidP="00FC627E">
            <w:pPr>
              <w:jc w:val="right"/>
              <w:rPr>
                <w:sz w:val="26"/>
                <w:szCs w:val="26"/>
              </w:rPr>
            </w:pPr>
            <w:r w:rsidRPr="00D33B20">
              <w:rPr>
                <w:sz w:val="26"/>
                <w:szCs w:val="26"/>
              </w:rPr>
              <w:t xml:space="preserve">к  решению от </w:t>
            </w:r>
            <w:smartTag w:uri="urn:schemas-microsoft-com:office:smarttags" w:element="date">
              <w:smartTagPr>
                <w:attr w:name="Year" w:val="2015"/>
                <w:attr w:name="Day" w:val="08"/>
                <w:attr w:name="Month" w:val="05"/>
                <w:attr w:name="ls" w:val="trans"/>
              </w:smartTagPr>
              <w:r w:rsidRPr="00D33B20">
                <w:rPr>
                  <w:sz w:val="26"/>
                  <w:szCs w:val="26"/>
                </w:rPr>
                <w:t>08.05.2015</w:t>
              </w:r>
            </w:smartTag>
            <w:r w:rsidRPr="00D33B20">
              <w:rPr>
                <w:sz w:val="26"/>
                <w:szCs w:val="26"/>
              </w:rPr>
              <w:t xml:space="preserve"> № 92</w:t>
            </w:r>
          </w:p>
          <w:p w:rsidR="00A11D9D" w:rsidRPr="00D33B20" w:rsidRDefault="00A11D9D" w:rsidP="00D33B20">
            <w:pPr>
              <w:ind w:right="114"/>
              <w:jc w:val="right"/>
              <w:rPr>
                <w:sz w:val="26"/>
                <w:szCs w:val="26"/>
              </w:rPr>
            </w:pPr>
            <w:r w:rsidRPr="00D33B20">
              <w:rPr>
                <w:sz w:val="26"/>
                <w:szCs w:val="26"/>
              </w:rPr>
              <w:t xml:space="preserve">                   </w:t>
            </w:r>
            <w:r>
              <w:rPr>
                <w:sz w:val="26"/>
                <w:szCs w:val="26"/>
              </w:rPr>
              <w:t xml:space="preserve">     </w:t>
            </w:r>
            <w:r w:rsidRPr="00D33B20">
              <w:rPr>
                <w:sz w:val="26"/>
                <w:szCs w:val="26"/>
              </w:rPr>
              <w:t xml:space="preserve">  к  решению от </w:t>
            </w:r>
            <w:smartTag w:uri="urn:schemas-microsoft-com:office:smarttags" w:element="date">
              <w:smartTagPr>
                <w:attr w:name="Year" w:val="2015"/>
                <w:attr w:name="Day" w:val="15"/>
                <w:attr w:name="Month" w:val="06"/>
                <w:attr w:name="ls" w:val="trans"/>
              </w:smartTagPr>
              <w:r w:rsidRPr="00D33B20">
                <w:rPr>
                  <w:sz w:val="26"/>
                  <w:szCs w:val="26"/>
                </w:rPr>
                <w:t>15.06.2015</w:t>
              </w:r>
            </w:smartTag>
            <w:r w:rsidRPr="00D33B20">
              <w:rPr>
                <w:sz w:val="26"/>
                <w:szCs w:val="26"/>
              </w:rPr>
              <w:t xml:space="preserve"> № 99</w:t>
            </w:r>
          </w:p>
          <w:p w:rsidR="00A11D9D" w:rsidRPr="00B90C4D" w:rsidRDefault="00A11D9D" w:rsidP="00FC627E">
            <w:pPr>
              <w:jc w:val="right"/>
              <w:rPr>
                <w:sz w:val="26"/>
                <w:szCs w:val="26"/>
              </w:rPr>
            </w:pPr>
            <w:r w:rsidRPr="00736A30">
              <w:t xml:space="preserve">к </w:t>
            </w:r>
            <w:r>
              <w:t xml:space="preserve"> решению от </w:t>
            </w:r>
            <w:smartTag w:uri="urn:schemas-microsoft-com:office:smarttags" w:element="date">
              <w:smartTagPr>
                <w:attr w:name="Year" w:val="2015"/>
                <w:attr w:name="Day" w:val="20"/>
                <w:attr w:name="Month" w:val="07"/>
                <w:attr w:name="ls" w:val="trans"/>
              </w:smartTagPr>
              <w:r>
                <w:t>20.07.2015</w:t>
              </w:r>
            </w:smartTag>
            <w:r>
              <w:t xml:space="preserve"> № 101</w:t>
            </w:r>
          </w:p>
        </w:tc>
      </w:tr>
    </w:tbl>
    <w:p w:rsidR="000E3FF2" w:rsidRPr="001F3231" w:rsidRDefault="000E3FF2" w:rsidP="000E3FF2">
      <w:pPr>
        <w:pStyle w:val="af"/>
      </w:pPr>
    </w:p>
    <w:p w:rsidR="000E3FF2" w:rsidRPr="00AF73C0" w:rsidRDefault="000E3FF2" w:rsidP="000E3FF2">
      <w:pPr>
        <w:pStyle w:val="af"/>
        <w:jc w:val="center"/>
        <w:rPr>
          <w:b/>
        </w:rPr>
      </w:pPr>
      <w:r w:rsidRPr="00AF73C0">
        <w:rPr>
          <w:b/>
        </w:rPr>
        <w:t>Ведомственная структура расходов бюджета Среднеургальского сельского поселения</w:t>
      </w:r>
    </w:p>
    <w:p w:rsidR="000E3FF2" w:rsidRDefault="000E3FF2" w:rsidP="000E3FF2">
      <w:pPr>
        <w:pStyle w:val="af"/>
        <w:jc w:val="center"/>
        <w:rPr>
          <w:b/>
        </w:rPr>
      </w:pPr>
      <w:r w:rsidRPr="00AF73C0">
        <w:rPr>
          <w:b/>
        </w:rPr>
        <w:t>на 2015 год</w:t>
      </w:r>
      <w:r>
        <w:rPr>
          <w:b/>
        </w:rPr>
        <w:t xml:space="preserve"> </w:t>
      </w:r>
      <w:r w:rsidRPr="00AF73C0">
        <w:rPr>
          <w:b/>
        </w:rPr>
        <w:t>тыс.руб.</w:t>
      </w:r>
    </w:p>
    <w:p w:rsidR="000E3FF2" w:rsidRPr="00AF73C0" w:rsidRDefault="000E3FF2" w:rsidP="000E3FF2">
      <w:pPr>
        <w:pStyle w:val="af"/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709"/>
        <w:gridCol w:w="709"/>
        <w:gridCol w:w="1134"/>
        <w:gridCol w:w="708"/>
        <w:gridCol w:w="1524"/>
      </w:tblGrid>
      <w:tr w:rsidR="000E3FF2" w:rsidRPr="001F3231">
        <w:tc>
          <w:tcPr>
            <w:tcW w:w="4077" w:type="dxa"/>
            <w:vMerge w:val="restart"/>
          </w:tcPr>
          <w:p w:rsidR="000E3FF2" w:rsidRPr="001F3231" w:rsidRDefault="000E3FF2" w:rsidP="00AF5FBC">
            <w:pPr>
              <w:pStyle w:val="af"/>
            </w:pPr>
            <w:r w:rsidRPr="001F3231">
              <w:t xml:space="preserve">Наименование </w:t>
            </w:r>
          </w:p>
          <w:p w:rsidR="000E3FF2" w:rsidRPr="001F3231" w:rsidRDefault="000E3FF2" w:rsidP="00AF5FBC">
            <w:pPr>
              <w:pStyle w:val="af"/>
            </w:pPr>
            <w:r w:rsidRPr="001F3231">
              <w:t>показателя</w:t>
            </w:r>
          </w:p>
        </w:tc>
        <w:tc>
          <w:tcPr>
            <w:tcW w:w="3969" w:type="dxa"/>
            <w:gridSpan w:val="5"/>
          </w:tcPr>
          <w:p w:rsidR="000E3FF2" w:rsidRPr="001F3231" w:rsidRDefault="000E3FF2" w:rsidP="00AF5FBC">
            <w:pPr>
              <w:pStyle w:val="af"/>
            </w:pPr>
            <w:r w:rsidRPr="001F3231">
              <w:t>Коды ведомственной классифик</w:t>
            </w:r>
            <w:r w:rsidRPr="001F3231">
              <w:t>а</w:t>
            </w:r>
            <w:r w:rsidRPr="001F3231">
              <w:t>ции</w:t>
            </w:r>
          </w:p>
        </w:tc>
        <w:tc>
          <w:tcPr>
            <w:tcW w:w="1524" w:type="dxa"/>
            <w:vMerge w:val="restart"/>
          </w:tcPr>
          <w:p w:rsidR="000E3FF2" w:rsidRPr="001F3231" w:rsidRDefault="000E3FF2" w:rsidP="00AF5FBC">
            <w:pPr>
              <w:pStyle w:val="af"/>
            </w:pPr>
            <w:r w:rsidRPr="001F3231">
              <w:t>Сумма</w:t>
            </w:r>
          </w:p>
        </w:tc>
      </w:tr>
      <w:tr w:rsidR="000E3FF2" w:rsidRPr="001F3231">
        <w:tc>
          <w:tcPr>
            <w:tcW w:w="4077" w:type="dxa"/>
            <w:vMerge/>
          </w:tcPr>
          <w:p w:rsidR="000E3FF2" w:rsidRPr="001F3231" w:rsidRDefault="000E3FF2" w:rsidP="00AF5FBC">
            <w:pPr>
              <w:pStyle w:val="af"/>
            </w:pP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Гл</w:t>
            </w:r>
            <w:r w:rsidRPr="001F3231">
              <w:t>а</w:t>
            </w:r>
            <w:r w:rsidRPr="001F3231">
              <w:t>ва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РЗ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ПР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r w:rsidRPr="001F3231">
              <w:t>ЦСР</w:t>
            </w:r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ВР</w:t>
            </w:r>
          </w:p>
        </w:tc>
        <w:tc>
          <w:tcPr>
            <w:tcW w:w="1524" w:type="dxa"/>
            <w:vMerge/>
          </w:tcPr>
          <w:p w:rsidR="000E3FF2" w:rsidRPr="001F3231" w:rsidRDefault="000E3FF2" w:rsidP="00AF5FBC">
            <w:pPr>
              <w:pStyle w:val="af"/>
            </w:pPr>
          </w:p>
        </w:tc>
      </w:tr>
      <w:tr w:rsidR="000E3FF2" w:rsidRPr="001F3231">
        <w:tc>
          <w:tcPr>
            <w:tcW w:w="4077" w:type="dxa"/>
          </w:tcPr>
          <w:p w:rsidR="000E3FF2" w:rsidRPr="00AF73C0" w:rsidRDefault="000E3FF2" w:rsidP="00AF5FBC">
            <w:pPr>
              <w:pStyle w:val="af"/>
            </w:pPr>
            <w:r w:rsidRPr="00AF73C0">
              <w:t>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2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3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4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r w:rsidRPr="001F3231">
              <w:t>5</w:t>
            </w:r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6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 w:rsidRPr="001F3231">
              <w:t>7</w:t>
            </w:r>
          </w:p>
        </w:tc>
      </w:tr>
      <w:tr w:rsidR="000E3FF2" w:rsidRPr="001F3231">
        <w:tc>
          <w:tcPr>
            <w:tcW w:w="9570" w:type="dxa"/>
            <w:gridSpan w:val="7"/>
          </w:tcPr>
          <w:p w:rsidR="000E3FF2" w:rsidRPr="001F3231" w:rsidRDefault="000E3FF2" w:rsidP="00AF5FBC">
            <w:pPr>
              <w:pStyle w:val="af"/>
              <w:jc w:val="center"/>
            </w:pPr>
            <w:r w:rsidRPr="001F3231">
              <w:rPr>
                <w:b/>
              </w:rPr>
              <w:t>РАЗДЕЛ 01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  <w:rPr>
                <w:b/>
              </w:rPr>
            </w:pPr>
            <w:r w:rsidRPr="001F3231">
              <w:rPr>
                <w:b/>
              </w:rPr>
              <w:t>Администрация Среднеургальск</w:t>
            </w:r>
            <w:r w:rsidRPr="001F3231">
              <w:rPr>
                <w:b/>
              </w:rPr>
              <w:t>о</w:t>
            </w:r>
            <w:r w:rsidRPr="001F3231">
              <w:rPr>
                <w:b/>
              </w:rPr>
              <w:t>го сельского поселения Верхнебуреи</w:t>
            </w:r>
            <w:r w:rsidRPr="001F3231">
              <w:rPr>
                <w:b/>
              </w:rPr>
              <w:t>н</w:t>
            </w:r>
            <w:r w:rsidRPr="001F3231">
              <w:rPr>
                <w:b/>
              </w:rPr>
              <w:t>ского муниципального района Хаб</w:t>
            </w:r>
            <w:r w:rsidRPr="001F3231">
              <w:rPr>
                <w:b/>
              </w:rPr>
              <w:t>а</w:t>
            </w:r>
            <w:r w:rsidRPr="001F3231">
              <w:rPr>
                <w:b/>
              </w:rPr>
              <w:t>ровского края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B01A70" w:rsidP="00AF5FBC">
            <w:pPr>
              <w:pStyle w:val="af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2579,191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ОБЩЕГОСУДАРСТВЕННЫЕ В</w:t>
            </w:r>
            <w:r w:rsidRPr="001F3231">
              <w:t>О</w:t>
            </w:r>
            <w:r w:rsidRPr="001F3231">
              <w:t>ПРОСЫ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00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B01A70" w:rsidP="00AF5FBC">
            <w:pPr>
              <w:pStyle w:val="af"/>
              <w:rPr>
                <w:b/>
                <w:i/>
              </w:rPr>
            </w:pPr>
            <w:r>
              <w:rPr>
                <w:b/>
                <w:i/>
              </w:rPr>
              <w:t>2061,797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Функционирование высшего дол</w:t>
            </w:r>
            <w:r w:rsidRPr="001F3231">
              <w:t>ж</w:t>
            </w:r>
            <w:r w:rsidRPr="001F3231">
              <w:t>ностного лица муниципального о</w:t>
            </w:r>
            <w:r w:rsidRPr="001F3231">
              <w:t>б</w:t>
            </w:r>
            <w:r w:rsidRPr="001F3231">
              <w:t>разования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 xml:space="preserve">       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  <w:rPr>
                <w:b/>
              </w:rPr>
            </w:pPr>
            <w:r w:rsidRPr="001F3231">
              <w:rPr>
                <w:b/>
              </w:rPr>
              <w:t>708,395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Обеспечение функционирования высшего должностного лица муниципального обр</w:t>
            </w:r>
            <w:r w:rsidRPr="001F3231">
              <w:t>а</w:t>
            </w:r>
            <w:r w:rsidRPr="001F3231">
              <w:t>зования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 xml:space="preserve">         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7100000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708,395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Глава муниципального образования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 xml:space="preserve">809      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7110000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 w:rsidRPr="001F3231">
              <w:t>708,395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Расходы по выплате главе муниципал</w:t>
            </w:r>
            <w:r w:rsidRPr="001F3231">
              <w:t>ь</w:t>
            </w:r>
            <w:r w:rsidRPr="001F3231">
              <w:t>ного образования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 xml:space="preserve">             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7110001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120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708,395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Фонд оплаты труда главы муниц</w:t>
            </w:r>
            <w:r w:rsidRPr="001F3231">
              <w:t>и</w:t>
            </w:r>
            <w:r w:rsidRPr="001F3231">
              <w:t>пального образования и взносы по обязательному социальному страх</w:t>
            </w:r>
            <w:r w:rsidRPr="001F3231">
              <w:t>о</w:t>
            </w:r>
            <w:r w:rsidRPr="001F3231">
              <w:t>ванию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  <w:p w:rsidR="000E3FF2" w:rsidRPr="001F3231" w:rsidRDefault="000E3FF2" w:rsidP="00AF5FBC">
            <w:pPr>
              <w:pStyle w:val="af"/>
            </w:pP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 xml:space="preserve">             </w:t>
            </w: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7110001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121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708,395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Расходы на обеспечение функций главы муниципального образования прочие выплаты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 xml:space="preserve">           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7110002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122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B01A70" w:rsidP="00AF5FBC">
            <w:pPr>
              <w:pStyle w:val="af"/>
            </w:pPr>
            <w:r>
              <w:t>30,112</w:t>
            </w:r>
          </w:p>
          <w:p w:rsidR="000E3FF2" w:rsidRPr="001F3231" w:rsidRDefault="000E3FF2" w:rsidP="00AF5FBC">
            <w:pPr>
              <w:pStyle w:val="af"/>
            </w:pP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Функционирование органов госуда</w:t>
            </w:r>
            <w:r w:rsidRPr="001F3231">
              <w:t>р</w:t>
            </w:r>
            <w:r w:rsidRPr="001F3231">
              <w:t>ственной власти местных админис</w:t>
            </w:r>
            <w:r w:rsidRPr="001F3231">
              <w:t>т</w:t>
            </w:r>
            <w:r w:rsidRPr="001F3231">
              <w:t>раций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 xml:space="preserve">           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B01A70" w:rsidP="00AF5FBC">
            <w:pPr>
              <w:pStyle w:val="af"/>
              <w:rPr>
                <w:b/>
              </w:rPr>
            </w:pPr>
            <w:r>
              <w:rPr>
                <w:b/>
              </w:rPr>
              <w:t>1306,864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Руководство и управление в сфере установленных функций органов государственной власти и органов местного самоуправления, Централ</w:t>
            </w:r>
            <w:r w:rsidRPr="001F3231">
              <w:t>ь</w:t>
            </w:r>
            <w:r w:rsidRPr="001F3231">
              <w:t>ный аппарат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  <w:p w:rsidR="000E3FF2" w:rsidRPr="001F3231" w:rsidRDefault="000E3FF2" w:rsidP="00AF5FBC">
            <w:pPr>
              <w:pStyle w:val="af"/>
            </w:pP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 xml:space="preserve">            </w:t>
            </w: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7220000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B01A70" w:rsidP="00AF5FBC">
            <w:pPr>
              <w:pStyle w:val="af"/>
            </w:pPr>
            <w:r>
              <w:t>1306,864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 xml:space="preserve">Оплата труда и начисления на оплату </w:t>
            </w:r>
            <w:r w:rsidRPr="001F3231">
              <w:lastRenderedPageBreak/>
              <w:t>труда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lastRenderedPageBreak/>
              <w:t xml:space="preserve">809           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  <w:p w:rsidR="000E3FF2" w:rsidRPr="001F3231" w:rsidRDefault="000E3FF2" w:rsidP="00AF5FBC">
            <w:pPr>
              <w:pStyle w:val="af"/>
            </w:pP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lastRenderedPageBreak/>
              <w:t>04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7220001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121</w:t>
            </w:r>
          </w:p>
        </w:tc>
        <w:tc>
          <w:tcPr>
            <w:tcW w:w="1524" w:type="dxa"/>
          </w:tcPr>
          <w:p w:rsidR="000E3FF2" w:rsidRPr="001F3231" w:rsidRDefault="00E63A0A" w:rsidP="00AF5FBC">
            <w:pPr>
              <w:pStyle w:val="af"/>
            </w:pPr>
            <w:r>
              <w:t>530,157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lastRenderedPageBreak/>
              <w:t>Прочие выплаты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 xml:space="preserve">809              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7220002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122</w:t>
            </w:r>
          </w:p>
        </w:tc>
        <w:tc>
          <w:tcPr>
            <w:tcW w:w="1524" w:type="dxa"/>
          </w:tcPr>
          <w:p w:rsidR="000E3FF2" w:rsidRPr="001F3231" w:rsidRDefault="00B01A70" w:rsidP="00AF5FBC">
            <w:pPr>
              <w:pStyle w:val="af"/>
            </w:pPr>
            <w:r>
              <w:t>29,3835</w:t>
            </w:r>
          </w:p>
        </w:tc>
      </w:tr>
      <w:tr w:rsidR="000E3FF2" w:rsidRPr="001F3231">
        <w:tc>
          <w:tcPr>
            <w:tcW w:w="4077" w:type="dxa"/>
            <w:vMerge w:val="restart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</w:tc>
      </w:tr>
      <w:tr w:rsidR="000E3FF2" w:rsidRPr="001F3231">
        <w:tc>
          <w:tcPr>
            <w:tcW w:w="4077" w:type="dxa"/>
            <w:vMerge/>
          </w:tcPr>
          <w:p w:rsidR="000E3FF2" w:rsidRPr="001F3231" w:rsidRDefault="000E3FF2" w:rsidP="00AF5FBC">
            <w:pPr>
              <w:pStyle w:val="af"/>
            </w:pP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7220002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244</w:t>
            </w:r>
          </w:p>
        </w:tc>
        <w:tc>
          <w:tcPr>
            <w:tcW w:w="1524" w:type="dxa"/>
          </w:tcPr>
          <w:p w:rsidR="000E3FF2" w:rsidRPr="001F3231" w:rsidRDefault="00E63A0A" w:rsidP="00AF5FBC">
            <w:pPr>
              <w:pStyle w:val="af"/>
            </w:pPr>
            <w:r>
              <w:t>710,9235</w:t>
            </w:r>
          </w:p>
        </w:tc>
      </w:tr>
      <w:tr w:rsidR="000E3FF2" w:rsidRPr="001F3231">
        <w:tc>
          <w:tcPr>
            <w:tcW w:w="4077" w:type="dxa"/>
            <w:vMerge/>
          </w:tcPr>
          <w:p w:rsidR="000E3FF2" w:rsidRPr="001F3231" w:rsidRDefault="000E3FF2" w:rsidP="00AF5FBC">
            <w:pPr>
              <w:pStyle w:val="af"/>
            </w:pP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7220002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851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 w:rsidRPr="001F3231">
              <w:t>0</w:t>
            </w:r>
          </w:p>
        </w:tc>
      </w:tr>
      <w:tr w:rsidR="000E3FF2" w:rsidRPr="001F3231">
        <w:tc>
          <w:tcPr>
            <w:tcW w:w="4077" w:type="dxa"/>
            <w:vMerge/>
          </w:tcPr>
          <w:p w:rsidR="000E3FF2" w:rsidRPr="001F3231" w:rsidRDefault="000E3FF2" w:rsidP="00AF5FBC">
            <w:pPr>
              <w:pStyle w:val="af"/>
            </w:pP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7220002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852</w:t>
            </w:r>
          </w:p>
        </w:tc>
        <w:tc>
          <w:tcPr>
            <w:tcW w:w="1524" w:type="dxa"/>
          </w:tcPr>
          <w:p w:rsidR="000E3FF2" w:rsidRPr="001F3231" w:rsidRDefault="00B01A70" w:rsidP="00AF5FBC">
            <w:pPr>
              <w:pStyle w:val="af"/>
            </w:pPr>
            <w:r>
              <w:t>36,400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Резервный фонд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11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  <w:rPr>
                <w:b/>
              </w:rPr>
            </w:pPr>
            <w:r w:rsidRPr="001F3231">
              <w:rPr>
                <w:b/>
              </w:rPr>
              <w:t>2,00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Резервный фонд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11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  <w:rPr>
                <w:color w:val="FF000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9990100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 w:rsidRPr="001F3231">
              <w:t>2,00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Резервный фонд местных админис</w:t>
            </w:r>
            <w:r w:rsidRPr="001F3231">
              <w:t>т</w:t>
            </w:r>
            <w:r w:rsidRPr="001F3231">
              <w:t>раций (прочие расходы)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11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9990106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870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2,00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Другие общегосударственные вопр</w:t>
            </w:r>
            <w:r w:rsidRPr="001F3231">
              <w:t>о</w:t>
            </w:r>
            <w:r w:rsidRPr="001F3231">
              <w:t>сы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13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BF10AB" w:rsidP="00AF5FBC">
            <w:pPr>
              <w:pStyle w:val="af"/>
              <w:rPr>
                <w:b/>
              </w:rPr>
            </w:pPr>
            <w:r>
              <w:rPr>
                <w:b/>
              </w:rPr>
              <w:t>14</w:t>
            </w:r>
            <w:r w:rsidR="00CB3198">
              <w:rPr>
                <w:b/>
              </w:rPr>
              <w:t>,</w:t>
            </w:r>
            <w:r w:rsidR="00982710">
              <w:rPr>
                <w:b/>
              </w:rPr>
              <w:t>4258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Другие общегосударственные вопр</w:t>
            </w:r>
            <w:r w:rsidRPr="001F3231">
              <w:t>о</w:t>
            </w:r>
            <w:r w:rsidRPr="001F3231">
              <w:t>сы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9990100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BF10AB" w:rsidP="00AF5FBC">
            <w:pPr>
              <w:pStyle w:val="af"/>
            </w:pPr>
            <w:r>
              <w:t>14</w:t>
            </w:r>
            <w:r w:rsidR="00CB3198">
              <w:t>,</w:t>
            </w:r>
            <w:r w:rsidR="00982710">
              <w:t>4258</w:t>
            </w:r>
          </w:p>
        </w:tc>
      </w:tr>
      <w:tr w:rsidR="000E3FF2" w:rsidRPr="001F3231">
        <w:tc>
          <w:tcPr>
            <w:tcW w:w="4077" w:type="dxa"/>
            <w:vMerge w:val="restart"/>
          </w:tcPr>
          <w:p w:rsidR="000E3FF2" w:rsidRPr="001F3231" w:rsidRDefault="000E3FF2" w:rsidP="00AF5FBC">
            <w:pPr>
              <w:pStyle w:val="af"/>
            </w:pPr>
            <w:r w:rsidRPr="001F3231">
              <w:t>Выполнения других обязательств мес</w:t>
            </w:r>
            <w:r w:rsidRPr="001F3231">
              <w:t>т</w:t>
            </w:r>
            <w:r w:rsidRPr="001F3231">
              <w:t>ного самоуправления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9990114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244</w:t>
            </w:r>
          </w:p>
        </w:tc>
        <w:tc>
          <w:tcPr>
            <w:tcW w:w="1524" w:type="dxa"/>
          </w:tcPr>
          <w:p w:rsidR="000E3FF2" w:rsidRPr="001F3231" w:rsidRDefault="00CB3198" w:rsidP="00AF5FBC">
            <w:pPr>
              <w:pStyle w:val="af"/>
            </w:pPr>
            <w:r>
              <w:t>0,00</w:t>
            </w:r>
          </w:p>
        </w:tc>
      </w:tr>
      <w:tr w:rsidR="000E3FF2" w:rsidRPr="001F3231">
        <w:tc>
          <w:tcPr>
            <w:tcW w:w="4077" w:type="dxa"/>
            <w:vMerge/>
          </w:tcPr>
          <w:p w:rsidR="000E3FF2" w:rsidRPr="001F3231" w:rsidRDefault="000E3FF2" w:rsidP="00AF5FBC">
            <w:pPr>
              <w:pStyle w:val="af"/>
            </w:pP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9990114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852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 w:rsidRPr="001F3231">
              <w:t>0,00</w:t>
            </w:r>
          </w:p>
        </w:tc>
      </w:tr>
      <w:tr w:rsidR="000E3FF2" w:rsidRPr="001F3231">
        <w:tc>
          <w:tcPr>
            <w:tcW w:w="9570" w:type="dxa"/>
            <w:gridSpan w:val="7"/>
          </w:tcPr>
          <w:p w:rsidR="000E3FF2" w:rsidRPr="001F3231" w:rsidRDefault="000E3FF2" w:rsidP="00AF5FBC">
            <w:pPr>
              <w:pStyle w:val="af"/>
              <w:jc w:val="center"/>
            </w:pPr>
            <w:r w:rsidRPr="001F3231">
              <w:rPr>
                <w:b/>
              </w:rPr>
              <w:t>РАЗДЕЛ 02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00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B01A70" w:rsidP="00AF5FBC">
            <w:pPr>
              <w:pStyle w:val="af"/>
              <w:rPr>
                <w:b/>
                <w:i/>
              </w:rPr>
            </w:pPr>
            <w:r>
              <w:rPr>
                <w:b/>
                <w:i/>
              </w:rPr>
              <w:t>58,840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Мобилизационная и вневойсковая подг</w:t>
            </w:r>
            <w:r w:rsidRPr="001F3231">
              <w:t>о</w:t>
            </w:r>
            <w:r w:rsidRPr="001F3231">
              <w:t>товка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  <w:p w:rsidR="000E3FF2" w:rsidRPr="001F3231" w:rsidRDefault="000E3FF2" w:rsidP="00AF5FBC">
            <w:pPr>
              <w:pStyle w:val="af"/>
            </w:pPr>
          </w:p>
        </w:tc>
        <w:tc>
          <w:tcPr>
            <w:tcW w:w="1524" w:type="dxa"/>
          </w:tcPr>
          <w:p w:rsidR="000E3FF2" w:rsidRPr="001F3231" w:rsidRDefault="00B01A70" w:rsidP="00AF5FBC">
            <w:pPr>
              <w:pStyle w:val="af"/>
              <w:rPr>
                <w:b/>
              </w:rPr>
            </w:pPr>
            <w:r>
              <w:rPr>
                <w:b/>
              </w:rPr>
              <w:t>58,840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rPr>
                <w:b/>
              </w:rPr>
              <w:t>Национальная оборона, руков</w:t>
            </w:r>
            <w:r w:rsidRPr="001F3231">
              <w:rPr>
                <w:b/>
              </w:rPr>
              <w:t>о</w:t>
            </w:r>
            <w:r w:rsidRPr="001F3231">
              <w:rPr>
                <w:b/>
              </w:rPr>
              <w:t>дство и управление в сфере уст</w:t>
            </w:r>
            <w:r w:rsidRPr="001F3231">
              <w:rPr>
                <w:b/>
              </w:rPr>
              <w:t>а</w:t>
            </w:r>
            <w:r w:rsidRPr="001F3231">
              <w:rPr>
                <w:b/>
              </w:rPr>
              <w:t>новленных функций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9995100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B01A70" w:rsidP="00AF5FBC">
            <w:pPr>
              <w:pStyle w:val="af"/>
            </w:pPr>
            <w:r>
              <w:t>58,840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  <w:rPr>
                <w:b/>
              </w:rPr>
            </w:pPr>
            <w:r w:rsidRPr="001F3231">
              <w:t>Осуществление первичного воинск</w:t>
            </w:r>
            <w:r w:rsidRPr="001F3231">
              <w:t>о</w:t>
            </w:r>
            <w:r w:rsidRPr="001F3231">
              <w:t>го учета на территориях, где отсу</w:t>
            </w:r>
            <w:r w:rsidRPr="001F3231">
              <w:t>т</w:t>
            </w:r>
            <w:r w:rsidRPr="001F3231">
              <w:t>ствуют военные комиссариаты (оплата труда и начисление на опл</w:t>
            </w:r>
            <w:r w:rsidRPr="001F3231">
              <w:t>а</w:t>
            </w:r>
            <w:r w:rsidRPr="001F3231">
              <w:t>ту труда)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9995118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121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B01A70" w:rsidP="00AF5FBC">
            <w:pPr>
              <w:pStyle w:val="af"/>
            </w:pPr>
            <w:r>
              <w:t>37</w:t>
            </w:r>
            <w:r w:rsidR="00583A76">
              <w:t>,181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9995118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244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18,659</w:t>
            </w:r>
          </w:p>
        </w:tc>
      </w:tr>
      <w:tr w:rsidR="000E3FF2" w:rsidRPr="001F3231">
        <w:tc>
          <w:tcPr>
            <w:tcW w:w="9570" w:type="dxa"/>
            <w:gridSpan w:val="7"/>
          </w:tcPr>
          <w:p w:rsidR="000E3FF2" w:rsidRPr="001F3231" w:rsidRDefault="000E3FF2" w:rsidP="00AF5FBC">
            <w:pPr>
              <w:pStyle w:val="af"/>
              <w:jc w:val="center"/>
            </w:pPr>
            <w:r w:rsidRPr="001F3231">
              <w:rPr>
                <w:b/>
              </w:rPr>
              <w:t>РАЗДЕЛ 03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НАЦИНАЛЬНАЯ БЕЗОПАСНОСТЬ И ПРАВООХРАНИТЕЛЬНАЯ ДЕЯТЕЛ</w:t>
            </w:r>
            <w:r w:rsidRPr="001F3231">
              <w:t>Ь</w:t>
            </w:r>
            <w:r w:rsidRPr="001F3231">
              <w:t>НОСТЬ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</w:t>
            </w:r>
          </w:p>
          <w:p w:rsidR="000E3FF2" w:rsidRPr="001F3231" w:rsidRDefault="000E3FF2" w:rsidP="00AF5FBC">
            <w:pPr>
              <w:pStyle w:val="af"/>
            </w:pP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583A76" w:rsidP="00AF5FBC">
            <w:pPr>
              <w:pStyle w:val="af"/>
              <w:rPr>
                <w:b/>
                <w:i/>
              </w:rPr>
            </w:pPr>
            <w:r>
              <w:rPr>
                <w:b/>
                <w:i/>
              </w:rPr>
              <w:t>72,441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Органы юстиции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  <w:rPr>
                <w:b/>
              </w:rPr>
            </w:pPr>
            <w:r w:rsidRPr="001F3231">
              <w:rPr>
                <w:b/>
              </w:rPr>
              <w:t>22,441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Государственная регистрация актов гражданского состояния (оплата труда и начи</w:t>
            </w:r>
            <w:r w:rsidRPr="001F3231">
              <w:t>с</w:t>
            </w:r>
            <w:r w:rsidRPr="001F3231">
              <w:t>ление на оплату труда)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7225930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121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10,416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7225930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244</w:t>
            </w:r>
          </w:p>
        </w:tc>
        <w:tc>
          <w:tcPr>
            <w:tcW w:w="1524" w:type="dxa"/>
          </w:tcPr>
          <w:p w:rsidR="000E3FF2" w:rsidRPr="00AF73C0" w:rsidRDefault="000E3FF2" w:rsidP="00AF5FBC">
            <w:pPr>
              <w:pStyle w:val="af"/>
            </w:pPr>
            <w:r w:rsidRPr="00AF73C0">
              <w:t>12,025</w:t>
            </w:r>
          </w:p>
          <w:p w:rsidR="000E3FF2" w:rsidRPr="001F3231" w:rsidRDefault="000E3FF2" w:rsidP="00AF5FBC">
            <w:pPr>
              <w:pStyle w:val="af"/>
            </w:pP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Защита населения и территории от чрезв</w:t>
            </w:r>
            <w:r w:rsidRPr="001F3231">
              <w:t>ы</w:t>
            </w:r>
            <w:r w:rsidRPr="001F3231">
              <w:t>чайных ситуаций природного и техногенного характера, гражда</w:t>
            </w:r>
            <w:r w:rsidRPr="001F3231">
              <w:t>н</w:t>
            </w:r>
            <w:r w:rsidRPr="001F3231">
              <w:t>ская оборона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09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583A76" w:rsidP="00AF5FBC">
            <w:pPr>
              <w:pStyle w:val="af"/>
              <w:rPr>
                <w:b/>
              </w:rPr>
            </w:pPr>
            <w:r>
              <w:rPr>
                <w:b/>
              </w:rPr>
              <w:t>5</w:t>
            </w:r>
            <w:r w:rsidR="00062D52">
              <w:rPr>
                <w:b/>
              </w:rPr>
              <w:t>0,00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Функционирование органов в сфере национальной безопасности по пр</w:t>
            </w:r>
            <w:r w:rsidRPr="001F3231">
              <w:t>е</w:t>
            </w:r>
            <w:r w:rsidRPr="001F3231">
              <w:t>дупреждению и ликвидации после</w:t>
            </w:r>
            <w:r w:rsidRPr="001F3231">
              <w:t>д</w:t>
            </w:r>
            <w:r w:rsidRPr="001F3231">
              <w:t>ствий чрезвычайных ситуаций и ст</w:t>
            </w:r>
            <w:r w:rsidRPr="001F3231">
              <w:t>и</w:t>
            </w:r>
            <w:r w:rsidRPr="001F3231">
              <w:t>хийных бедствий природного и те</w:t>
            </w:r>
            <w:r w:rsidRPr="001F3231">
              <w:t>х</w:t>
            </w:r>
            <w:r w:rsidRPr="001F3231">
              <w:t>ногенного характера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09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9990100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  <w:p w:rsidR="000E3FF2" w:rsidRPr="001F3231" w:rsidRDefault="000E3FF2" w:rsidP="00AF5FBC">
            <w:pPr>
              <w:pStyle w:val="af"/>
            </w:pP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09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9990115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244</w:t>
            </w:r>
          </w:p>
        </w:tc>
        <w:tc>
          <w:tcPr>
            <w:tcW w:w="1524" w:type="dxa"/>
          </w:tcPr>
          <w:p w:rsidR="000E3FF2" w:rsidRPr="001F3231" w:rsidRDefault="00583A76" w:rsidP="00AF5FBC">
            <w:pPr>
              <w:pStyle w:val="af"/>
            </w:pPr>
            <w:r>
              <w:t>5</w:t>
            </w:r>
            <w:r w:rsidR="000E3FF2" w:rsidRPr="001F3231">
              <w:t>0,00</w:t>
            </w:r>
          </w:p>
        </w:tc>
      </w:tr>
      <w:tr w:rsidR="000E3FF2" w:rsidRPr="001F3231">
        <w:tc>
          <w:tcPr>
            <w:tcW w:w="9570" w:type="dxa"/>
            <w:gridSpan w:val="7"/>
          </w:tcPr>
          <w:p w:rsidR="000E3FF2" w:rsidRPr="001F3231" w:rsidRDefault="000E3FF2" w:rsidP="00AF5FBC">
            <w:pPr>
              <w:pStyle w:val="af"/>
              <w:jc w:val="center"/>
            </w:pPr>
            <w:r w:rsidRPr="001F3231">
              <w:rPr>
                <w:b/>
              </w:rPr>
              <w:t>РАЗДЕЛ 04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00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CB3198" w:rsidP="00AF5FBC">
            <w:pPr>
              <w:pStyle w:val="af"/>
              <w:rPr>
                <w:b/>
                <w:i/>
              </w:rPr>
            </w:pPr>
            <w:r>
              <w:rPr>
                <w:b/>
                <w:i/>
              </w:rPr>
              <w:t>263</w:t>
            </w:r>
            <w:r w:rsidR="00062D52">
              <w:rPr>
                <w:b/>
                <w:i/>
              </w:rPr>
              <w:t>,0</w:t>
            </w:r>
            <w:r w:rsidR="000E3FF2" w:rsidRPr="001F3231">
              <w:rPr>
                <w:b/>
                <w:i/>
              </w:rPr>
              <w:t>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09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CB3198" w:rsidP="00AF5FBC">
            <w:pPr>
              <w:pStyle w:val="af"/>
              <w:rPr>
                <w:b/>
              </w:rPr>
            </w:pPr>
            <w:r>
              <w:rPr>
                <w:b/>
              </w:rPr>
              <w:t>263</w:t>
            </w:r>
            <w:r w:rsidR="000E3FF2" w:rsidRPr="001F3231">
              <w:rPr>
                <w:b/>
              </w:rPr>
              <w:t>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Муниципальная программа «Обе</w:t>
            </w:r>
            <w:r w:rsidRPr="001F3231">
              <w:t>с</w:t>
            </w:r>
            <w:r w:rsidRPr="001F3231">
              <w:t>печение содержания, ремонта и капитального р</w:t>
            </w:r>
            <w:r w:rsidRPr="001F3231">
              <w:t>е</w:t>
            </w:r>
            <w:r w:rsidRPr="001F3231">
              <w:t>монта автомобильных дорог Среднеургал</w:t>
            </w:r>
            <w:r w:rsidRPr="001F3231">
              <w:t>ь</w:t>
            </w:r>
            <w:r w:rsidRPr="001F3231">
              <w:t>ского сельского поселения (2014-2016гг)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09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0110001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263,00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Другие вопросы в области наци</w:t>
            </w:r>
            <w:r w:rsidRPr="001F3231">
              <w:t>о</w:t>
            </w:r>
            <w:r w:rsidRPr="001F3231">
              <w:t>нальной экономики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12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CB3198" w:rsidP="00AF5FBC">
            <w:pPr>
              <w:pStyle w:val="af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Мероприятия по землеустройству и земл</w:t>
            </w:r>
            <w:r w:rsidRPr="001F3231">
              <w:t>е</w:t>
            </w:r>
            <w:r w:rsidRPr="001F3231">
              <w:t>пользованию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12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CB3198" w:rsidP="00AF5FBC">
            <w:pPr>
              <w:pStyle w:val="af"/>
            </w:pPr>
            <w:r>
              <w:t>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Мероприятия по землеустройству и земл</w:t>
            </w:r>
            <w:r w:rsidRPr="001F3231">
              <w:t>е</w:t>
            </w:r>
            <w:r w:rsidRPr="001F3231">
              <w:t>пользованию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12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9990222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244</w:t>
            </w:r>
          </w:p>
        </w:tc>
        <w:tc>
          <w:tcPr>
            <w:tcW w:w="1524" w:type="dxa"/>
          </w:tcPr>
          <w:p w:rsidR="000E3FF2" w:rsidRPr="001F3231" w:rsidRDefault="00CB3198" w:rsidP="00AF5FBC">
            <w:pPr>
              <w:pStyle w:val="af"/>
            </w:pPr>
            <w:r>
              <w:t>0</w:t>
            </w:r>
          </w:p>
        </w:tc>
      </w:tr>
      <w:tr w:rsidR="000E3FF2" w:rsidRPr="001F3231">
        <w:tc>
          <w:tcPr>
            <w:tcW w:w="9570" w:type="dxa"/>
            <w:gridSpan w:val="7"/>
          </w:tcPr>
          <w:p w:rsidR="000E3FF2" w:rsidRPr="001F3231" w:rsidRDefault="000E3FF2" w:rsidP="00AF5FBC">
            <w:pPr>
              <w:pStyle w:val="af"/>
              <w:jc w:val="center"/>
            </w:pPr>
            <w:r w:rsidRPr="001F3231">
              <w:rPr>
                <w:b/>
              </w:rPr>
              <w:t>РАЗДЕЛ 05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ЖИЛИЩНО-КОММУНАЛЬНОЕ ХОЗЯ</w:t>
            </w:r>
            <w:r w:rsidRPr="001F3231">
              <w:t>Й</w:t>
            </w:r>
            <w:r w:rsidRPr="001F3231">
              <w:t>СТВО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05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00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BF10AB">
              <w:rPr>
                <w:b/>
                <w:i/>
              </w:rPr>
              <w:t>5</w:t>
            </w:r>
            <w:r w:rsidR="00CB3198">
              <w:rPr>
                <w:b/>
                <w:i/>
              </w:rPr>
              <w:t>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Жилищное хозяйство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05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  <w:rPr>
                <w:b/>
              </w:rPr>
            </w:pPr>
            <w:r w:rsidRPr="001F3231">
              <w:rPr>
                <w:b/>
              </w:rPr>
              <w:t>0,00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Мероприятия в области жилищного хозя</w:t>
            </w:r>
            <w:r w:rsidRPr="001F3231">
              <w:t>й</w:t>
            </w:r>
            <w:r w:rsidRPr="001F3231">
              <w:t>ства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05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 w:rsidRPr="001F3231">
              <w:t>0,00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Прочая закупка товаров, работ и у</w:t>
            </w:r>
            <w:r w:rsidRPr="001F3231">
              <w:t>с</w:t>
            </w:r>
            <w:r w:rsidRPr="001F3231">
              <w:t>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05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9990201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244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 w:rsidRPr="001F3231">
              <w:t>0,00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05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CB3198" w:rsidP="00AF5FBC">
            <w:pPr>
              <w:pStyle w:val="af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Мероприятия в области коммунального хозяйс</w:t>
            </w:r>
            <w:r w:rsidRPr="001F3231">
              <w:t>т</w:t>
            </w:r>
            <w:r w:rsidRPr="001F3231">
              <w:t>ва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05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999000</w:t>
            </w:r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CB3198" w:rsidP="00AF5FBC">
            <w:pPr>
              <w:pStyle w:val="af"/>
            </w:pPr>
            <w:r>
              <w:t>0,00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Прочая закупка товаров, работ и у</w:t>
            </w:r>
            <w:r w:rsidRPr="001F3231">
              <w:t>с</w:t>
            </w:r>
            <w:r w:rsidRPr="001F3231">
              <w:t>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05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9990202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244</w:t>
            </w:r>
          </w:p>
        </w:tc>
        <w:tc>
          <w:tcPr>
            <w:tcW w:w="1524" w:type="dxa"/>
          </w:tcPr>
          <w:p w:rsidR="000E3FF2" w:rsidRPr="001F3231" w:rsidRDefault="00CB3198" w:rsidP="00AF5FBC">
            <w:pPr>
              <w:pStyle w:val="af"/>
            </w:pPr>
            <w:r>
              <w:t>0,00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Благоустройство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05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BF10AB" w:rsidP="00AF5FBC">
            <w:pPr>
              <w:pStyle w:val="af"/>
              <w:rPr>
                <w:b/>
              </w:rPr>
            </w:pPr>
            <w:r>
              <w:rPr>
                <w:b/>
              </w:rPr>
              <w:t>45</w:t>
            </w:r>
            <w:r w:rsidR="000E3FF2" w:rsidRPr="001F3231">
              <w:rPr>
                <w:b/>
              </w:rPr>
              <w:t>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Благоустройство (уличное освещ</w:t>
            </w:r>
            <w:r w:rsidRPr="001F3231">
              <w:t>е</w:t>
            </w:r>
            <w:r w:rsidRPr="001F3231">
              <w:t>ние)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05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9996001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244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>
              <w:t>0</w:t>
            </w:r>
            <w:r w:rsidRPr="001F3231">
              <w:t>0,00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Благоустройство (</w:t>
            </w:r>
            <w:r>
              <w:t>Строительство спортивно</w:t>
            </w:r>
            <w:r w:rsidRPr="001F3231">
              <w:t>-</w:t>
            </w:r>
            <w:r>
              <w:t xml:space="preserve"> игровой детской </w:t>
            </w:r>
            <w:r w:rsidRPr="001F3231">
              <w:t xml:space="preserve"> площадки)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05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9996005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244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540426" w:rsidP="00AF5FBC">
            <w:pPr>
              <w:pStyle w:val="af"/>
            </w:pPr>
            <w:r>
              <w:t>45</w:t>
            </w:r>
            <w:r w:rsidR="000E3FF2" w:rsidRPr="001F3231">
              <w:t>,00</w:t>
            </w:r>
          </w:p>
        </w:tc>
      </w:tr>
      <w:tr w:rsidR="000E3FF2" w:rsidRPr="001F3231">
        <w:tc>
          <w:tcPr>
            <w:tcW w:w="9570" w:type="dxa"/>
            <w:gridSpan w:val="7"/>
          </w:tcPr>
          <w:p w:rsidR="000E3FF2" w:rsidRPr="001F3231" w:rsidRDefault="000E3FF2" w:rsidP="00AF5FBC">
            <w:pPr>
              <w:pStyle w:val="af"/>
              <w:jc w:val="center"/>
            </w:pPr>
            <w:r w:rsidRPr="001F3231">
              <w:rPr>
                <w:b/>
              </w:rPr>
              <w:t>РАЗДЕЛ 10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10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00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583A76" w:rsidP="00AF5FBC">
            <w:pPr>
              <w:pStyle w:val="af"/>
              <w:rPr>
                <w:b/>
                <w:i/>
              </w:rPr>
            </w:pPr>
            <w:r>
              <w:rPr>
                <w:b/>
                <w:i/>
              </w:rPr>
              <w:t>69,00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10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583A76" w:rsidP="00AF5FBC">
            <w:pPr>
              <w:pStyle w:val="af"/>
              <w:rPr>
                <w:b/>
              </w:rPr>
            </w:pPr>
            <w:r>
              <w:rPr>
                <w:b/>
              </w:rPr>
              <w:t>69,00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Доплата к пенсии (пенсии и пособия, выплачиваемые организациями сектора гос</w:t>
            </w:r>
            <w:r w:rsidRPr="001F3231">
              <w:t>у</w:t>
            </w:r>
            <w:r w:rsidRPr="001F3231">
              <w:t>дарственного управления)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10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7220361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321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583A76" w:rsidP="00AF5FBC">
            <w:pPr>
              <w:pStyle w:val="af"/>
            </w:pPr>
            <w:r>
              <w:t>69,00</w:t>
            </w:r>
          </w:p>
        </w:tc>
      </w:tr>
      <w:tr w:rsidR="00936C56" w:rsidRPr="001F3231">
        <w:tc>
          <w:tcPr>
            <w:tcW w:w="9570" w:type="dxa"/>
            <w:gridSpan w:val="7"/>
          </w:tcPr>
          <w:p w:rsidR="00936C56" w:rsidRPr="00FA0D7D" w:rsidRDefault="00936C56" w:rsidP="00936C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РАЗДЕЛ 11</w:t>
            </w:r>
          </w:p>
        </w:tc>
      </w:tr>
      <w:tr w:rsidR="00936C56" w:rsidRPr="001F3231">
        <w:tc>
          <w:tcPr>
            <w:tcW w:w="4077" w:type="dxa"/>
          </w:tcPr>
          <w:p w:rsidR="00936C56" w:rsidRDefault="00936C56" w:rsidP="00936C56">
            <w:r>
              <w:t>ФИЗИЧЕСКАЯ КУЛЬТУРА И СПОРТ</w:t>
            </w:r>
          </w:p>
        </w:tc>
        <w:tc>
          <w:tcPr>
            <w:tcW w:w="709" w:type="dxa"/>
          </w:tcPr>
          <w:p w:rsidR="00936C56" w:rsidRDefault="00936C56">
            <w:r w:rsidRPr="0009028B">
              <w:t>809</w:t>
            </w:r>
          </w:p>
        </w:tc>
        <w:tc>
          <w:tcPr>
            <w:tcW w:w="709" w:type="dxa"/>
            <w:vAlign w:val="center"/>
          </w:tcPr>
          <w:p w:rsidR="00936C56" w:rsidRDefault="00936C56" w:rsidP="00936C56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936C56" w:rsidRDefault="00936C56" w:rsidP="00936C56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936C56" w:rsidRDefault="00936C56" w:rsidP="00936C5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936C56" w:rsidRDefault="00936C56" w:rsidP="00936C56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524" w:type="dxa"/>
          </w:tcPr>
          <w:p w:rsidR="00936C56" w:rsidRPr="00644630" w:rsidRDefault="00936C56" w:rsidP="00936C5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936C56" w:rsidRPr="001F3231">
        <w:tc>
          <w:tcPr>
            <w:tcW w:w="4077" w:type="dxa"/>
          </w:tcPr>
          <w:p w:rsidR="00936C56" w:rsidRDefault="00936C56" w:rsidP="00936C56">
            <w:r>
              <w:t>Физкультурно-оздоровительная раб</w:t>
            </w:r>
            <w:r>
              <w:t>о</w:t>
            </w:r>
            <w:r>
              <w:t>та и спортивные мероприятия</w:t>
            </w:r>
          </w:p>
        </w:tc>
        <w:tc>
          <w:tcPr>
            <w:tcW w:w="709" w:type="dxa"/>
          </w:tcPr>
          <w:p w:rsidR="00936C56" w:rsidRDefault="00936C56">
            <w:r w:rsidRPr="0009028B">
              <w:t>809</w:t>
            </w:r>
          </w:p>
        </w:tc>
        <w:tc>
          <w:tcPr>
            <w:tcW w:w="709" w:type="dxa"/>
            <w:vAlign w:val="center"/>
          </w:tcPr>
          <w:p w:rsidR="00936C56" w:rsidRDefault="00936C56" w:rsidP="00936C56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936C56" w:rsidRDefault="00936C56" w:rsidP="00936C56">
            <w:pPr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36C56" w:rsidRDefault="00936C56" w:rsidP="00936C5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8" w:type="dxa"/>
          </w:tcPr>
          <w:p w:rsidR="00936C56" w:rsidRDefault="00936C56" w:rsidP="00936C56">
            <w:pPr>
              <w:autoSpaceDE w:val="0"/>
              <w:autoSpaceDN w:val="0"/>
              <w:adjustRightInd w:val="0"/>
            </w:pPr>
          </w:p>
          <w:p w:rsidR="00936C56" w:rsidRDefault="00936C56" w:rsidP="00936C56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524" w:type="dxa"/>
          </w:tcPr>
          <w:p w:rsidR="00936C56" w:rsidRPr="00644630" w:rsidRDefault="00936C56" w:rsidP="00936C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36C56" w:rsidRPr="00644630" w:rsidRDefault="00936C56" w:rsidP="00936C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Pr="00644630">
              <w:rPr>
                <w:b/>
              </w:rPr>
              <w:t>0</w:t>
            </w:r>
          </w:p>
        </w:tc>
      </w:tr>
      <w:tr w:rsidR="00936C56" w:rsidRPr="001F3231">
        <w:tc>
          <w:tcPr>
            <w:tcW w:w="4077" w:type="dxa"/>
          </w:tcPr>
          <w:p w:rsidR="00936C56" w:rsidRDefault="00936C56" w:rsidP="00936C56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936C56" w:rsidRDefault="00936C56">
            <w:r w:rsidRPr="0009028B">
              <w:t>809</w:t>
            </w:r>
          </w:p>
        </w:tc>
        <w:tc>
          <w:tcPr>
            <w:tcW w:w="709" w:type="dxa"/>
            <w:vAlign w:val="center"/>
          </w:tcPr>
          <w:p w:rsidR="00936C56" w:rsidRDefault="00936C56" w:rsidP="00936C56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936C56" w:rsidRDefault="00936C56" w:rsidP="00936C56">
            <w:pPr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36C56" w:rsidRDefault="00936C56" w:rsidP="00936C5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9990395</w:t>
              </w:r>
            </w:smartTag>
          </w:p>
        </w:tc>
        <w:tc>
          <w:tcPr>
            <w:tcW w:w="708" w:type="dxa"/>
          </w:tcPr>
          <w:p w:rsidR="00936C56" w:rsidRDefault="00936C56" w:rsidP="00936C56">
            <w:pPr>
              <w:autoSpaceDE w:val="0"/>
              <w:autoSpaceDN w:val="0"/>
              <w:adjustRightInd w:val="0"/>
            </w:pPr>
          </w:p>
          <w:p w:rsidR="00936C56" w:rsidRDefault="00936C56" w:rsidP="00936C56">
            <w:pPr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1524" w:type="dxa"/>
          </w:tcPr>
          <w:p w:rsidR="00936C56" w:rsidRDefault="00936C56" w:rsidP="00936C56">
            <w:pPr>
              <w:autoSpaceDE w:val="0"/>
              <w:autoSpaceDN w:val="0"/>
              <w:adjustRightInd w:val="0"/>
              <w:jc w:val="center"/>
            </w:pPr>
          </w:p>
          <w:p w:rsidR="00936C56" w:rsidRDefault="00936C56" w:rsidP="00936C5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36C56" w:rsidRPr="001F3231">
        <w:tc>
          <w:tcPr>
            <w:tcW w:w="9570" w:type="dxa"/>
            <w:gridSpan w:val="7"/>
          </w:tcPr>
          <w:p w:rsidR="00936C56" w:rsidRPr="001F3231" w:rsidRDefault="00936C56" w:rsidP="00AF5FBC">
            <w:pPr>
              <w:pStyle w:val="af"/>
              <w:jc w:val="center"/>
              <w:rPr>
                <w:b/>
              </w:rPr>
            </w:pPr>
            <w:r w:rsidRPr="001F3231">
              <w:rPr>
                <w:b/>
              </w:rPr>
              <w:t>РАЗДЕЛ 14</w:t>
            </w:r>
          </w:p>
        </w:tc>
      </w:tr>
      <w:tr w:rsidR="00936C56" w:rsidRPr="001F3231">
        <w:tc>
          <w:tcPr>
            <w:tcW w:w="4077" w:type="dxa"/>
          </w:tcPr>
          <w:p w:rsidR="00936C56" w:rsidRPr="001F3231" w:rsidRDefault="00936C56" w:rsidP="00AF5FBC">
            <w:pPr>
              <w:pStyle w:val="af"/>
            </w:pPr>
            <w:r w:rsidRPr="001F3231">
              <w:t>МЕЖБЮДЖЕТНЫЕ ТРАНСФЕРТЫ ОБЩЕГО ХАРАКТЕРА БЮДЖЕТАМ СУБ</w:t>
            </w:r>
            <w:r w:rsidRPr="001F3231">
              <w:t>Ъ</w:t>
            </w:r>
            <w:r w:rsidRPr="001F3231">
              <w:t>ЕКТОВ РОССИЙСКОЙ ФЕДЕРАЦИИ И МУНИЦИПАЛ</w:t>
            </w:r>
            <w:r w:rsidRPr="001F3231">
              <w:t>Ь</w:t>
            </w:r>
            <w:r w:rsidRPr="001F3231">
              <w:t>НЫХ ОБРАЗОВАНИЙ</w:t>
            </w:r>
          </w:p>
        </w:tc>
        <w:tc>
          <w:tcPr>
            <w:tcW w:w="709" w:type="dxa"/>
            <w:vAlign w:val="center"/>
          </w:tcPr>
          <w:p w:rsidR="00936C56" w:rsidRPr="001F3231" w:rsidRDefault="00936C56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936C56" w:rsidRPr="001F3231" w:rsidRDefault="00936C56" w:rsidP="00AF5FBC">
            <w:pPr>
              <w:pStyle w:val="af"/>
            </w:pPr>
            <w:r w:rsidRPr="001F3231">
              <w:t>14</w:t>
            </w:r>
          </w:p>
        </w:tc>
        <w:tc>
          <w:tcPr>
            <w:tcW w:w="709" w:type="dxa"/>
            <w:vAlign w:val="center"/>
          </w:tcPr>
          <w:p w:rsidR="00936C56" w:rsidRPr="001F3231" w:rsidRDefault="00936C56" w:rsidP="00AF5FBC">
            <w:pPr>
              <w:pStyle w:val="af"/>
            </w:pPr>
            <w:r w:rsidRPr="001F3231">
              <w:t>00</w:t>
            </w:r>
          </w:p>
        </w:tc>
        <w:tc>
          <w:tcPr>
            <w:tcW w:w="1134" w:type="dxa"/>
            <w:vAlign w:val="center"/>
          </w:tcPr>
          <w:p w:rsidR="00936C56" w:rsidRPr="001F3231" w:rsidRDefault="00936C56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936C56" w:rsidRPr="001F3231" w:rsidRDefault="00936C56" w:rsidP="00AF5FBC">
            <w:pPr>
              <w:pStyle w:val="af"/>
            </w:pPr>
          </w:p>
          <w:p w:rsidR="00936C56" w:rsidRPr="001F3231" w:rsidRDefault="00936C56" w:rsidP="00AF5FBC">
            <w:pPr>
              <w:pStyle w:val="af"/>
            </w:pPr>
          </w:p>
          <w:p w:rsidR="00936C56" w:rsidRPr="001F3231" w:rsidRDefault="00936C56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936C56" w:rsidRPr="001F3231" w:rsidRDefault="00936C56" w:rsidP="00AF5FBC">
            <w:pPr>
              <w:pStyle w:val="af"/>
            </w:pPr>
          </w:p>
          <w:p w:rsidR="00936C56" w:rsidRPr="001F3231" w:rsidRDefault="00936C56" w:rsidP="00AF5FBC">
            <w:pPr>
              <w:pStyle w:val="af"/>
            </w:pPr>
          </w:p>
          <w:p w:rsidR="00936C56" w:rsidRPr="001F3231" w:rsidRDefault="00936C56" w:rsidP="00AF5FBC">
            <w:pPr>
              <w:pStyle w:val="af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1F3231">
              <w:rPr>
                <w:b/>
                <w:i/>
              </w:rPr>
              <w:t>2,113</w:t>
            </w:r>
          </w:p>
        </w:tc>
      </w:tr>
      <w:tr w:rsidR="00936C56" w:rsidRPr="001F3231">
        <w:tc>
          <w:tcPr>
            <w:tcW w:w="4077" w:type="dxa"/>
          </w:tcPr>
          <w:p w:rsidR="00936C56" w:rsidRPr="001F3231" w:rsidRDefault="00936C56" w:rsidP="00AF5FBC">
            <w:pPr>
              <w:pStyle w:val="af"/>
            </w:pPr>
            <w:r w:rsidRPr="001F3231">
              <w:t>Прочие межбюджетные трансферты общего характера</w:t>
            </w:r>
          </w:p>
        </w:tc>
        <w:tc>
          <w:tcPr>
            <w:tcW w:w="709" w:type="dxa"/>
            <w:vAlign w:val="center"/>
          </w:tcPr>
          <w:p w:rsidR="00936C56" w:rsidRPr="001F3231" w:rsidRDefault="00936C56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936C56" w:rsidRPr="001F3231" w:rsidRDefault="00936C56" w:rsidP="00AF5FBC">
            <w:pPr>
              <w:pStyle w:val="af"/>
            </w:pPr>
            <w:r w:rsidRPr="001F3231">
              <w:t>14</w:t>
            </w:r>
          </w:p>
        </w:tc>
        <w:tc>
          <w:tcPr>
            <w:tcW w:w="709" w:type="dxa"/>
            <w:vAlign w:val="center"/>
          </w:tcPr>
          <w:p w:rsidR="00936C56" w:rsidRPr="001F3231" w:rsidRDefault="00936C56" w:rsidP="00AF5FBC">
            <w:pPr>
              <w:pStyle w:val="af"/>
            </w:pPr>
            <w:r w:rsidRPr="001F3231">
              <w:t>03</w:t>
            </w:r>
          </w:p>
        </w:tc>
        <w:tc>
          <w:tcPr>
            <w:tcW w:w="1134" w:type="dxa"/>
            <w:vAlign w:val="center"/>
          </w:tcPr>
          <w:p w:rsidR="00936C56" w:rsidRPr="001F3231" w:rsidRDefault="00936C56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936C56" w:rsidRPr="001F3231" w:rsidRDefault="00936C56" w:rsidP="00AF5FBC">
            <w:pPr>
              <w:pStyle w:val="af"/>
            </w:pPr>
          </w:p>
          <w:p w:rsidR="00936C56" w:rsidRPr="001F3231" w:rsidRDefault="00936C56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936C56" w:rsidRPr="001F3231" w:rsidRDefault="00936C56" w:rsidP="00AF5FBC">
            <w:pPr>
              <w:pStyle w:val="af"/>
            </w:pPr>
          </w:p>
          <w:p w:rsidR="00936C56" w:rsidRPr="001F3231" w:rsidRDefault="00936C56" w:rsidP="00AF5FBC">
            <w:pPr>
              <w:pStyle w:val="af"/>
              <w:rPr>
                <w:b/>
              </w:rPr>
            </w:pPr>
            <w:r>
              <w:rPr>
                <w:b/>
              </w:rPr>
              <w:t>1</w:t>
            </w:r>
            <w:r w:rsidRPr="001F3231">
              <w:rPr>
                <w:b/>
              </w:rPr>
              <w:t>2,113</w:t>
            </w:r>
          </w:p>
        </w:tc>
      </w:tr>
      <w:tr w:rsidR="00936C56" w:rsidRPr="001F3231">
        <w:tc>
          <w:tcPr>
            <w:tcW w:w="4077" w:type="dxa"/>
          </w:tcPr>
          <w:p w:rsidR="00936C56" w:rsidRPr="001F3231" w:rsidRDefault="00936C56" w:rsidP="00AF5FBC">
            <w:pPr>
              <w:pStyle w:val="af"/>
            </w:pPr>
            <w:r w:rsidRPr="001F3231">
              <w:t>Межбюджетные трансферты - безвозмез</w:t>
            </w:r>
            <w:r w:rsidRPr="001F3231">
              <w:t>д</w:t>
            </w:r>
            <w:r w:rsidRPr="001F3231">
              <w:t>ные перечисления бюджетам</w:t>
            </w:r>
          </w:p>
        </w:tc>
        <w:tc>
          <w:tcPr>
            <w:tcW w:w="709" w:type="dxa"/>
            <w:vAlign w:val="center"/>
          </w:tcPr>
          <w:p w:rsidR="00936C56" w:rsidRPr="001F3231" w:rsidRDefault="00936C56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936C56" w:rsidRPr="001F3231" w:rsidRDefault="00936C56" w:rsidP="00AF5FBC">
            <w:pPr>
              <w:pStyle w:val="af"/>
            </w:pPr>
            <w:r w:rsidRPr="001F3231">
              <w:t>14</w:t>
            </w:r>
          </w:p>
        </w:tc>
        <w:tc>
          <w:tcPr>
            <w:tcW w:w="709" w:type="dxa"/>
            <w:vAlign w:val="center"/>
          </w:tcPr>
          <w:p w:rsidR="00936C56" w:rsidRPr="001F3231" w:rsidRDefault="00936C56" w:rsidP="00AF5FBC">
            <w:pPr>
              <w:pStyle w:val="af"/>
            </w:pPr>
            <w:r w:rsidRPr="001F3231">
              <w:t>03</w:t>
            </w:r>
          </w:p>
        </w:tc>
        <w:tc>
          <w:tcPr>
            <w:tcW w:w="1134" w:type="dxa"/>
            <w:vAlign w:val="center"/>
          </w:tcPr>
          <w:p w:rsidR="00936C56" w:rsidRPr="001F3231" w:rsidRDefault="00936C56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9990521</w:t>
              </w:r>
            </w:smartTag>
          </w:p>
        </w:tc>
        <w:tc>
          <w:tcPr>
            <w:tcW w:w="708" w:type="dxa"/>
          </w:tcPr>
          <w:p w:rsidR="00936C56" w:rsidRPr="001F3231" w:rsidRDefault="00936C56" w:rsidP="00AF5FBC">
            <w:pPr>
              <w:pStyle w:val="af"/>
            </w:pPr>
          </w:p>
          <w:p w:rsidR="00936C56" w:rsidRPr="001F3231" w:rsidRDefault="00936C56" w:rsidP="00AF5FBC">
            <w:pPr>
              <w:pStyle w:val="af"/>
            </w:pPr>
            <w:r w:rsidRPr="001F3231">
              <w:t>540</w:t>
            </w:r>
          </w:p>
        </w:tc>
        <w:tc>
          <w:tcPr>
            <w:tcW w:w="1524" w:type="dxa"/>
          </w:tcPr>
          <w:p w:rsidR="00936C56" w:rsidRPr="001F3231" w:rsidRDefault="00936C56" w:rsidP="00AF5FBC">
            <w:pPr>
              <w:pStyle w:val="af"/>
            </w:pPr>
          </w:p>
          <w:p w:rsidR="00936C56" w:rsidRPr="001F3231" w:rsidRDefault="00936C56" w:rsidP="00AF5FBC">
            <w:pPr>
              <w:pStyle w:val="af"/>
            </w:pPr>
            <w:r>
              <w:t>1</w:t>
            </w:r>
            <w:r w:rsidRPr="001F3231">
              <w:t>2,113</w:t>
            </w:r>
          </w:p>
        </w:tc>
      </w:tr>
    </w:tbl>
    <w:p w:rsidR="000E3FF2" w:rsidRDefault="000E3FF2" w:rsidP="00A11D9D">
      <w:pPr>
        <w:autoSpaceDE w:val="0"/>
        <w:autoSpaceDN w:val="0"/>
        <w:adjustRightInd w:val="0"/>
        <w:jc w:val="right"/>
      </w:pPr>
    </w:p>
    <w:sectPr w:rsidR="000E3FF2" w:rsidSect="00A11D9D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C0" w:rsidRDefault="00BA5EC0" w:rsidP="00F51840">
      <w:r>
        <w:separator/>
      </w:r>
    </w:p>
  </w:endnote>
  <w:endnote w:type="continuationSeparator" w:id="0">
    <w:p w:rsidR="00BA5EC0" w:rsidRDefault="00BA5EC0" w:rsidP="00F5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C0" w:rsidRDefault="00BA5EC0" w:rsidP="00F51840">
      <w:r>
        <w:separator/>
      </w:r>
    </w:p>
  </w:footnote>
  <w:footnote w:type="continuationSeparator" w:id="0">
    <w:p w:rsidR="00BA5EC0" w:rsidRDefault="00BA5EC0" w:rsidP="00F51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621"/>
    <w:multiLevelType w:val="hybridMultilevel"/>
    <w:tmpl w:val="B07652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80C09"/>
    <w:multiLevelType w:val="hybridMultilevel"/>
    <w:tmpl w:val="144E7122"/>
    <w:lvl w:ilvl="0" w:tplc="234807F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0552507"/>
    <w:multiLevelType w:val="singleLevel"/>
    <w:tmpl w:val="870C5F3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26A00E06"/>
    <w:multiLevelType w:val="hybridMultilevel"/>
    <w:tmpl w:val="935010AA"/>
    <w:lvl w:ilvl="0" w:tplc="130C259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765ED8"/>
    <w:multiLevelType w:val="hybridMultilevel"/>
    <w:tmpl w:val="998865A4"/>
    <w:lvl w:ilvl="0" w:tplc="4C7A6448">
      <w:start w:val="3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DF5429A"/>
    <w:multiLevelType w:val="hybridMultilevel"/>
    <w:tmpl w:val="238C2B2E"/>
    <w:lvl w:ilvl="0" w:tplc="FD8202BC">
      <w:start w:val="3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9C43811"/>
    <w:multiLevelType w:val="hybridMultilevel"/>
    <w:tmpl w:val="4EB04FB0"/>
    <w:lvl w:ilvl="0" w:tplc="F7DEB0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B264109"/>
    <w:multiLevelType w:val="hybridMultilevel"/>
    <w:tmpl w:val="AF42EBE2"/>
    <w:lvl w:ilvl="0" w:tplc="1F6AABF6">
      <w:start w:val="2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FF6613E"/>
    <w:multiLevelType w:val="hybridMultilevel"/>
    <w:tmpl w:val="B0621F90"/>
    <w:lvl w:ilvl="0" w:tplc="AE70A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808"/>
    <w:rsid w:val="00000D20"/>
    <w:rsid w:val="0001126D"/>
    <w:rsid w:val="000117F6"/>
    <w:rsid w:val="000229DD"/>
    <w:rsid w:val="000238CB"/>
    <w:rsid w:val="000300E4"/>
    <w:rsid w:val="00036716"/>
    <w:rsid w:val="000534D6"/>
    <w:rsid w:val="00056A6A"/>
    <w:rsid w:val="00062D52"/>
    <w:rsid w:val="00070460"/>
    <w:rsid w:val="00082F47"/>
    <w:rsid w:val="000A3735"/>
    <w:rsid w:val="000A7003"/>
    <w:rsid w:val="000B1FCD"/>
    <w:rsid w:val="000B3ECB"/>
    <w:rsid w:val="000B6393"/>
    <w:rsid w:val="000C1082"/>
    <w:rsid w:val="000D669D"/>
    <w:rsid w:val="000E3FF2"/>
    <w:rsid w:val="000F0068"/>
    <w:rsid w:val="00105C3C"/>
    <w:rsid w:val="00124917"/>
    <w:rsid w:val="00125848"/>
    <w:rsid w:val="00126378"/>
    <w:rsid w:val="00133F06"/>
    <w:rsid w:val="00136902"/>
    <w:rsid w:val="00142ADA"/>
    <w:rsid w:val="00155FDC"/>
    <w:rsid w:val="00170402"/>
    <w:rsid w:val="001833A4"/>
    <w:rsid w:val="001835CE"/>
    <w:rsid w:val="00187DE0"/>
    <w:rsid w:val="001961CA"/>
    <w:rsid w:val="00197C5A"/>
    <w:rsid w:val="001A0445"/>
    <w:rsid w:val="001B3833"/>
    <w:rsid w:val="001C3D28"/>
    <w:rsid w:val="001C72FB"/>
    <w:rsid w:val="001D278B"/>
    <w:rsid w:val="001D31B9"/>
    <w:rsid w:val="001E46FD"/>
    <w:rsid w:val="001E6FEC"/>
    <w:rsid w:val="001F3231"/>
    <w:rsid w:val="002162F6"/>
    <w:rsid w:val="00216481"/>
    <w:rsid w:val="00245032"/>
    <w:rsid w:val="00254FE7"/>
    <w:rsid w:val="002752B2"/>
    <w:rsid w:val="00276E54"/>
    <w:rsid w:val="00283BCC"/>
    <w:rsid w:val="0029025F"/>
    <w:rsid w:val="002934EC"/>
    <w:rsid w:val="002A172C"/>
    <w:rsid w:val="002A48B4"/>
    <w:rsid w:val="002A5D54"/>
    <w:rsid w:val="002C40F5"/>
    <w:rsid w:val="002D33FF"/>
    <w:rsid w:val="002D3822"/>
    <w:rsid w:val="002D4063"/>
    <w:rsid w:val="002E7FFA"/>
    <w:rsid w:val="002F2965"/>
    <w:rsid w:val="003049F3"/>
    <w:rsid w:val="00327C27"/>
    <w:rsid w:val="00332B30"/>
    <w:rsid w:val="00332FCE"/>
    <w:rsid w:val="00351F60"/>
    <w:rsid w:val="00357163"/>
    <w:rsid w:val="00392635"/>
    <w:rsid w:val="003956AE"/>
    <w:rsid w:val="003B2BCB"/>
    <w:rsid w:val="003B3096"/>
    <w:rsid w:val="003C42C3"/>
    <w:rsid w:val="003D42B8"/>
    <w:rsid w:val="003E65B5"/>
    <w:rsid w:val="003F0196"/>
    <w:rsid w:val="00406190"/>
    <w:rsid w:val="004135E6"/>
    <w:rsid w:val="00413EB3"/>
    <w:rsid w:val="004360CE"/>
    <w:rsid w:val="00436B01"/>
    <w:rsid w:val="00441F25"/>
    <w:rsid w:val="00452BBF"/>
    <w:rsid w:val="00460C4D"/>
    <w:rsid w:val="00476B7E"/>
    <w:rsid w:val="004C3FBE"/>
    <w:rsid w:val="004C64BB"/>
    <w:rsid w:val="004E0615"/>
    <w:rsid w:val="004E5A26"/>
    <w:rsid w:val="004F0A70"/>
    <w:rsid w:val="004F2362"/>
    <w:rsid w:val="00502AFD"/>
    <w:rsid w:val="00507545"/>
    <w:rsid w:val="0051003D"/>
    <w:rsid w:val="0051497F"/>
    <w:rsid w:val="00514D8E"/>
    <w:rsid w:val="0052564D"/>
    <w:rsid w:val="00540426"/>
    <w:rsid w:val="005634F7"/>
    <w:rsid w:val="00564B79"/>
    <w:rsid w:val="00565746"/>
    <w:rsid w:val="00577BDB"/>
    <w:rsid w:val="00582366"/>
    <w:rsid w:val="0058281E"/>
    <w:rsid w:val="00583A76"/>
    <w:rsid w:val="005902DD"/>
    <w:rsid w:val="00594349"/>
    <w:rsid w:val="005A55DA"/>
    <w:rsid w:val="005A57C8"/>
    <w:rsid w:val="005A7BD2"/>
    <w:rsid w:val="005D0766"/>
    <w:rsid w:val="005D32FD"/>
    <w:rsid w:val="005D36C2"/>
    <w:rsid w:val="005D4B00"/>
    <w:rsid w:val="005E27D6"/>
    <w:rsid w:val="006056E1"/>
    <w:rsid w:val="00617019"/>
    <w:rsid w:val="006223F0"/>
    <w:rsid w:val="00624AA3"/>
    <w:rsid w:val="00643780"/>
    <w:rsid w:val="00646FBC"/>
    <w:rsid w:val="00647EAE"/>
    <w:rsid w:val="00651A32"/>
    <w:rsid w:val="0066470D"/>
    <w:rsid w:val="00666DAD"/>
    <w:rsid w:val="00680E81"/>
    <w:rsid w:val="00681B9D"/>
    <w:rsid w:val="006C6DB5"/>
    <w:rsid w:val="006D07F4"/>
    <w:rsid w:val="006D4ABB"/>
    <w:rsid w:val="00735E30"/>
    <w:rsid w:val="0075526C"/>
    <w:rsid w:val="007638F3"/>
    <w:rsid w:val="00765BDE"/>
    <w:rsid w:val="00766707"/>
    <w:rsid w:val="00777E99"/>
    <w:rsid w:val="00795805"/>
    <w:rsid w:val="00797D2A"/>
    <w:rsid w:val="007A1456"/>
    <w:rsid w:val="007A33B8"/>
    <w:rsid w:val="007A7C40"/>
    <w:rsid w:val="007B392B"/>
    <w:rsid w:val="007C057D"/>
    <w:rsid w:val="007C5D2C"/>
    <w:rsid w:val="007E0823"/>
    <w:rsid w:val="007E29D9"/>
    <w:rsid w:val="007E54E3"/>
    <w:rsid w:val="007E7B43"/>
    <w:rsid w:val="007E7DD6"/>
    <w:rsid w:val="0081347C"/>
    <w:rsid w:val="00847E15"/>
    <w:rsid w:val="00850869"/>
    <w:rsid w:val="00880DC1"/>
    <w:rsid w:val="008B0509"/>
    <w:rsid w:val="008C542B"/>
    <w:rsid w:val="008C54E5"/>
    <w:rsid w:val="008D509F"/>
    <w:rsid w:val="008F0C56"/>
    <w:rsid w:val="0090716B"/>
    <w:rsid w:val="00915363"/>
    <w:rsid w:val="00920407"/>
    <w:rsid w:val="00922E2A"/>
    <w:rsid w:val="0092727B"/>
    <w:rsid w:val="00927AF0"/>
    <w:rsid w:val="00931FC0"/>
    <w:rsid w:val="00933188"/>
    <w:rsid w:val="00936C56"/>
    <w:rsid w:val="00945957"/>
    <w:rsid w:val="00954DFB"/>
    <w:rsid w:val="00960EE8"/>
    <w:rsid w:val="00966B11"/>
    <w:rsid w:val="009733F7"/>
    <w:rsid w:val="00982710"/>
    <w:rsid w:val="009849ED"/>
    <w:rsid w:val="00992410"/>
    <w:rsid w:val="009934D6"/>
    <w:rsid w:val="009A3D40"/>
    <w:rsid w:val="009A5359"/>
    <w:rsid w:val="009A60AC"/>
    <w:rsid w:val="009A662C"/>
    <w:rsid w:val="009B0495"/>
    <w:rsid w:val="009B7100"/>
    <w:rsid w:val="009C48CA"/>
    <w:rsid w:val="009D5C8C"/>
    <w:rsid w:val="00A11D9D"/>
    <w:rsid w:val="00A37B59"/>
    <w:rsid w:val="00A529BC"/>
    <w:rsid w:val="00A535B0"/>
    <w:rsid w:val="00A54066"/>
    <w:rsid w:val="00A5794B"/>
    <w:rsid w:val="00A60C52"/>
    <w:rsid w:val="00A62B39"/>
    <w:rsid w:val="00A630B3"/>
    <w:rsid w:val="00A74496"/>
    <w:rsid w:val="00A86D88"/>
    <w:rsid w:val="00A9452F"/>
    <w:rsid w:val="00AA33DA"/>
    <w:rsid w:val="00AD34BB"/>
    <w:rsid w:val="00AD3CB6"/>
    <w:rsid w:val="00AE450D"/>
    <w:rsid w:val="00AE498E"/>
    <w:rsid w:val="00AF017E"/>
    <w:rsid w:val="00AF5FBC"/>
    <w:rsid w:val="00AF73C0"/>
    <w:rsid w:val="00AF7587"/>
    <w:rsid w:val="00B01A70"/>
    <w:rsid w:val="00B12C80"/>
    <w:rsid w:val="00B1603F"/>
    <w:rsid w:val="00B2545A"/>
    <w:rsid w:val="00B327E8"/>
    <w:rsid w:val="00B40829"/>
    <w:rsid w:val="00B41ACD"/>
    <w:rsid w:val="00B53695"/>
    <w:rsid w:val="00B66A36"/>
    <w:rsid w:val="00B7678C"/>
    <w:rsid w:val="00B837BB"/>
    <w:rsid w:val="00B96C7C"/>
    <w:rsid w:val="00BA5EC0"/>
    <w:rsid w:val="00BB1871"/>
    <w:rsid w:val="00BB55DB"/>
    <w:rsid w:val="00BB6535"/>
    <w:rsid w:val="00BC4A2C"/>
    <w:rsid w:val="00BC7D3F"/>
    <w:rsid w:val="00BE5D5A"/>
    <w:rsid w:val="00BF10AB"/>
    <w:rsid w:val="00BF25C4"/>
    <w:rsid w:val="00C0021E"/>
    <w:rsid w:val="00C21950"/>
    <w:rsid w:val="00C21ABA"/>
    <w:rsid w:val="00C313BD"/>
    <w:rsid w:val="00C438BF"/>
    <w:rsid w:val="00C450EF"/>
    <w:rsid w:val="00C47E46"/>
    <w:rsid w:val="00C51DAD"/>
    <w:rsid w:val="00C54681"/>
    <w:rsid w:val="00C8485B"/>
    <w:rsid w:val="00C85CCC"/>
    <w:rsid w:val="00CA4CC1"/>
    <w:rsid w:val="00CB3198"/>
    <w:rsid w:val="00CC7DEB"/>
    <w:rsid w:val="00CD29A0"/>
    <w:rsid w:val="00CD6636"/>
    <w:rsid w:val="00CE397A"/>
    <w:rsid w:val="00CF7989"/>
    <w:rsid w:val="00D07E28"/>
    <w:rsid w:val="00D17808"/>
    <w:rsid w:val="00D23E1C"/>
    <w:rsid w:val="00D27EAB"/>
    <w:rsid w:val="00D33B20"/>
    <w:rsid w:val="00D503BE"/>
    <w:rsid w:val="00D509EE"/>
    <w:rsid w:val="00D62BC6"/>
    <w:rsid w:val="00D73A3F"/>
    <w:rsid w:val="00D80034"/>
    <w:rsid w:val="00D83569"/>
    <w:rsid w:val="00D84DBC"/>
    <w:rsid w:val="00D93281"/>
    <w:rsid w:val="00DB03F2"/>
    <w:rsid w:val="00DB5AFA"/>
    <w:rsid w:val="00DB7CC9"/>
    <w:rsid w:val="00DC5EBF"/>
    <w:rsid w:val="00DF1F68"/>
    <w:rsid w:val="00E006AE"/>
    <w:rsid w:val="00E016A9"/>
    <w:rsid w:val="00E02C86"/>
    <w:rsid w:val="00E17335"/>
    <w:rsid w:val="00E259E8"/>
    <w:rsid w:val="00E3050A"/>
    <w:rsid w:val="00E42B01"/>
    <w:rsid w:val="00E448A4"/>
    <w:rsid w:val="00E4570C"/>
    <w:rsid w:val="00E61E47"/>
    <w:rsid w:val="00E63A0A"/>
    <w:rsid w:val="00E73307"/>
    <w:rsid w:val="00E73F59"/>
    <w:rsid w:val="00E74A35"/>
    <w:rsid w:val="00E7665B"/>
    <w:rsid w:val="00E85E30"/>
    <w:rsid w:val="00E97705"/>
    <w:rsid w:val="00EA00B2"/>
    <w:rsid w:val="00EA1647"/>
    <w:rsid w:val="00EA2281"/>
    <w:rsid w:val="00EA50F5"/>
    <w:rsid w:val="00EB1432"/>
    <w:rsid w:val="00EB50F9"/>
    <w:rsid w:val="00EC6B50"/>
    <w:rsid w:val="00ED3A65"/>
    <w:rsid w:val="00ED74F3"/>
    <w:rsid w:val="00EE17F2"/>
    <w:rsid w:val="00EE3139"/>
    <w:rsid w:val="00EE3A20"/>
    <w:rsid w:val="00EE4124"/>
    <w:rsid w:val="00EE4887"/>
    <w:rsid w:val="00EE7920"/>
    <w:rsid w:val="00F05D05"/>
    <w:rsid w:val="00F06320"/>
    <w:rsid w:val="00F224CD"/>
    <w:rsid w:val="00F51840"/>
    <w:rsid w:val="00F709E4"/>
    <w:rsid w:val="00F71D77"/>
    <w:rsid w:val="00F722F3"/>
    <w:rsid w:val="00F72BBF"/>
    <w:rsid w:val="00F73EB6"/>
    <w:rsid w:val="00F7479B"/>
    <w:rsid w:val="00F912EC"/>
    <w:rsid w:val="00FA54D3"/>
    <w:rsid w:val="00FA7BE8"/>
    <w:rsid w:val="00FC627E"/>
    <w:rsid w:val="00FD79A6"/>
    <w:rsid w:val="00FE20C4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D178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qFormat/>
    <w:rsid w:val="006D07F4"/>
    <w:pPr>
      <w:keepNext/>
      <w:jc w:val="center"/>
      <w:outlineLvl w:val="1"/>
    </w:pPr>
    <w:rPr>
      <w:rFonts w:ascii="Arial" w:hAnsi="Arial"/>
      <w:sz w:val="20"/>
      <w:szCs w:val="20"/>
      <w:lang w:val="en-US" w:eastAsia="x-none"/>
    </w:rPr>
  </w:style>
  <w:style w:type="paragraph" w:styleId="6">
    <w:name w:val="heading 6"/>
    <w:basedOn w:val="a"/>
    <w:qFormat/>
    <w:rsid w:val="004135E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17808"/>
    <w:pPr>
      <w:spacing w:before="100" w:beforeAutospacing="1" w:after="100" w:afterAutospacing="1"/>
    </w:pPr>
  </w:style>
  <w:style w:type="paragraph" w:customStyle="1" w:styleId="ConsNonformat">
    <w:name w:val="ConsNonformat"/>
    <w:rsid w:val="00DC5EBF"/>
    <w:rPr>
      <w:rFonts w:ascii="Consultant" w:hAnsi="Consultant"/>
    </w:rPr>
  </w:style>
  <w:style w:type="paragraph" w:styleId="a4">
    <w:name w:val="Block Text"/>
    <w:basedOn w:val="a"/>
    <w:rsid w:val="00797D2A"/>
    <w:pPr>
      <w:tabs>
        <w:tab w:val="left" w:pos="3780"/>
      </w:tabs>
      <w:ind w:left="540" w:right="5214"/>
      <w:jc w:val="both"/>
    </w:pPr>
    <w:rPr>
      <w:sz w:val="28"/>
    </w:rPr>
  </w:style>
  <w:style w:type="paragraph" w:styleId="a5">
    <w:name w:val="Document Map"/>
    <w:basedOn w:val="a"/>
    <w:semiHidden/>
    <w:rsid w:val="00D23E1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AF758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6D07F4"/>
    <w:rPr>
      <w:rFonts w:ascii="Arial" w:hAnsi="Arial" w:cs="Arial"/>
      <w:lang w:val="en-US"/>
    </w:rPr>
  </w:style>
  <w:style w:type="table" w:styleId="a7">
    <w:name w:val="Table Grid"/>
    <w:basedOn w:val="a1"/>
    <w:rsid w:val="006D0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 Знак Знак Знак Знак Знак Знак Знак"/>
    <w:basedOn w:val="a"/>
    <w:rsid w:val="006D07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6D07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D07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6D07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6D07F4"/>
  </w:style>
  <w:style w:type="paragraph" w:styleId="aa">
    <w:name w:val="header"/>
    <w:basedOn w:val="a"/>
    <w:link w:val="ab"/>
    <w:rsid w:val="006D07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6D07F4"/>
    <w:rPr>
      <w:sz w:val="24"/>
      <w:szCs w:val="24"/>
    </w:rPr>
  </w:style>
  <w:style w:type="paragraph" w:styleId="ac">
    <w:name w:val="footer"/>
    <w:basedOn w:val="a"/>
    <w:link w:val="ad"/>
    <w:rsid w:val="006D07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6D07F4"/>
    <w:rPr>
      <w:sz w:val="24"/>
      <w:szCs w:val="24"/>
    </w:rPr>
  </w:style>
  <w:style w:type="paragraph" w:customStyle="1" w:styleId="Standard">
    <w:name w:val="Standard"/>
    <w:rsid w:val="006D07F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character" w:customStyle="1" w:styleId="10">
    <w:name w:val="Заголовок 1 Знак"/>
    <w:link w:val="1"/>
    <w:rsid w:val="006D07F4"/>
    <w:rPr>
      <w:b/>
      <w:bCs/>
      <w:kern w:val="36"/>
      <w:sz w:val="48"/>
      <w:szCs w:val="48"/>
    </w:rPr>
  </w:style>
  <w:style w:type="character" w:customStyle="1" w:styleId="3">
    <w:name w:val=" Знак3 Знак"/>
    <w:rsid w:val="004135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 Знак2 Знак"/>
    <w:rsid w:val="004135E6"/>
    <w:rPr>
      <w:rFonts w:ascii="Arial" w:hAnsi="Arial" w:cs="Arial"/>
      <w:sz w:val="24"/>
      <w:szCs w:val="24"/>
      <w:lang w:val="en-US" w:eastAsia="ru-RU" w:bidi="ar-SA"/>
    </w:rPr>
  </w:style>
  <w:style w:type="paragraph" w:customStyle="1" w:styleId="constitle">
    <w:name w:val="constitle"/>
    <w:basedOn w:val="a"/>
    <w:rsid w:val="004135E6"/>
    <w:pPr>
      <w:spacing w:before="100" w:beforeAutospacing="1" w:after="100" w:afterAutospacing="1"/>
    </w:pPr>
    <w:rPr>
      <w:sz w:val="26"/>
      <w:szCs w:val="26"/>
    </w:rPr>
  </w:style>
  <w:style w:type="paragraph" w:customStyle="1" w:styleId="consnonformat0">
    <w:name w:val="consnonformat"/>
    <w:basedOn w:val="a"/>
    <w:rsid w:val="004135E6"/>
    <w:pPr>
      <w:spacing w:before="100" w:beforeAutospacing="1" w:after="100" w:afterAutospacing="1"/>
    </w:pPr>
    <w:rPr>
      <w:sz w:val="26"/>
      <w:szCs w:val="26"/>
    </w:rPr>
  </w:style>
  <w:style w:type="paragraph" w:customStyle="1" w:styleId="consnormal">
    <w:name w:val="consnormal"/>
    <w:basedOn w:val="a"/>
    <w:rsid w:val="004135E6"/>
    <w:pPr>
      <w:spacing w:before="100" w:beforeAutospacing="1" w:after="100" w:afterAutospacing="1"/>
    </w:pPr>
    <w:rPr>
      <w:sz w:val="26"/>
      <w:szCs w:val="26"/>
    </w:rPr>
  </w:style>
  <w:style w:type="character" w:customStyle="1" w:styleId="11">
    <w:name w:val=" Знак1 Знак"/>
    <w:rsid w:val="004135E6"/>
    <w:rPr>
      <w:sz w:val="24"/>
      <w:szCs w:val="24"/>
      <w:lang w:val="ru-RU" w:eastAsia="ru-RU" w:bidi="ar-SA"/>
    </w:rPr>
  </w:style>
  <w:style w:type="character" w:customStyle="1" w:styleId="ae">
    <w:name w:val=" Знак Знак"/>
    <w:rsid w:val="004135E6"/>
    <w:rPr>
      <w:sz w:val="24"/>
      <w:szCs w:val="24"/>
      <w:lang w:val="ru-RU" w:eastAsia="ru-RU" w:bidi="ar-SA"/>
    </w:rPr>
  </w:style>
  <w:style w:type="paragraph" w:styleId="af">
    <w:name w:val="No Spacing"/>
    <w:uiPriority w:val="1"/>
    <w:qFormat/>
    <w:rsid w:val="008D50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Администрации сельского поселения «Поселок Герби» Верхнебуреинского муниципального района Хабаровского края "О бюджете на 2014 год и на плановый период 2015 и 2016 годов"</vt:lpstr>
    </vt:vector>
  </TitlesOfParts>
  <Company/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Администрации сельского поселения «Поселок Герби» Верхнебуреинского муниципального района Хабаровского края "О бюджете на 2014 год и на плановый период 2015 и 2016 годов"</dc:title>
  <dc:creator>Админ</dc:creator>
  <cp:lastModifiedBy>Саша</cp:lastModifiedBy>
  <cp:revision>2</cp:revision>
  <cp:lastPrinted>2015-07-17T05:41:00Z</cp:lastPrinted>
  <dcterms:created xsi:type="dcterms:W3CDTF">2016-10-21T04:35:00Z</dcterms:created>
  <dcterms:modified xsi:type="dcterms:W3CDTF">2016-10-21T04:35:00Z</dcterms:modified>
</cp:coreProperties>
</file>