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E3" w:rsidRPr="00A611E3" w:rsidRDefault="00A611E3" w:rsidP="00A611E3">
      <w:pPr>
        <w:spacing w:line="259" w:lineRule="auto"/>
        <w:jc w:val="center"/>
      </w:pPr>
      <w:r w:rsidRPr="00A611E3">
        <w:rPr>
          <w:noProof/>
          <w:lang w:eastAsia="ru-RU"/>
        </w:rPr>
        <w:drawing>
          <wp:inline distT="0" distB="0" distL="0" distR="0">
            <wp:extent cx="394970" cy="475615"/>
            <wp:effectExtent l="0" t="0" r="5080" b="635"/>
            <wp:docPr id="1" name="Рисунок 1" descr="C:\Users\trofim\AppData\Local\Microsoft\Windows\INetCache\Content.Word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ofim\AppData\Local\Microsoft\Windows\INetCache\Content.Word\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CEC" w:rsidRDefault="00A611E3" w:rsidP="00A61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1E3">
        <w:rPr>
          <w:rFonts w:ascii="Times New Roman" w:hAnsi="Times New Roman" w:cs="Times New Roman"/>
          <w:b/>
          <w:sz w:val="24"/>
          <w:szCs w:val="24"/>
        </w:rPr>
        <w:t xml:space="preserve">АДМИНИНИСТРАЦИЯ </w:t>
      </w:r>
    </w:p>
    <w:p w:rsidR="00A611E3" w:rsidRPr="00A611E3" w:rsidRDefault="00103819" w:rsidP="00A61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СРЕДНЕУРГАЛЬСКОГО СЕЛЬСКОГО</w:t>
      </w:r>
      <w:r w:rsidR="00A611E3" w:rsidRPr="00A611E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A611E3" w:rsidRPr="00A611E3" w:rsidRDefault="00A611E3" w:rsidP="00A61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1E3">
        <w:rPr>
          <w:rFonts w:ascii="Times New Roman" w:hAnsi="Times New Roman" w:cs="Times New Roman"/>
          <w:b/>
          <w:sz w:val="24"/>
          <w:szCs w:val="24"/>
        </w:rPr>
        <w:t>Верхнебуреинского муниципального района Хабаровского края</w:t>
      </w:r>
    </w:p>
    <w:p w:rsidR="00A611E3" w:rsidRPr="00A611E3" w:rsidRDefault="00A611E3" w:rsidP="00A61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1E3" w:rsidRPr="00A611E3" w:rsidRDefault="00A611E3" w:rsidP="00A61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1E3" w:rsidRPr="00A611E3" w:rsidRDefault="00A611E3" w:rsidP="00A61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38CA" w:rsidRDefault="004E38CA" w:rsidP="0051341E">
      <w:pPr>
        <w:widowControl w:val="0"/>
        <w:tabs>
          <w:tab w:val="center" w:pos="4687"/>
          <w:tab w:val="left" w:pos="6240"/>
        </w:tabs>
        <w:spacing w:after="0" w:line="235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5" w:rsidRPr="0051341E" w:rsidRDefault="0051341E" w:rsidP="0051341E">
      <w:pPr>
        <w:widowControl w:val="0"/>
        <w:tabs>
          <w:tab w:val="center" w:pos="4687"/>
          <w:tab w:val="left" w:pos="6240"/>
        </w:tabs>
        <w:spacing w:after="0" w:line="235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341E" w:rsidRPr="00950D2D" w:rsidRDefault="0051341E" w:rsidP="00A611E3">
      <w:pPr>
        <w:jc w:val="both"/>
        <w:rPr>
          <w:rFonts w:ascii="Times New Roman" w:hAnsi="Times New Roman" w:cs="Times New Roman"/>
          <w:sz w:val="28"/>
          <w:szCs w:val="28"/>
        </w:rPr>
      </w:pPr>
      <w:r w:rsidRPr="0051341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E38CA" w:rsidRPr="004E38CA">
        <w:rPr>
          <w:rFonts w:ascii="Times New Roman" w:hAnsi="Times New Roman" w:cs="Times New Roman"/>
          <w:sz w:val="28"/>
          <w:szCs w:val="28"/>
        </w:rPr>
        <w:t xml:space="preserve">       </w:t>
      </w:r>
      <w:r w:rsidR="00950D2D" w:rsidRPr="00950D2D">
        <w:rPr>
          <w:rFonts w:ascii="Times New Roman" w:hAnsi="Times New Roman" w:cs="Times New Roman"/>
          <w:sz w:val="28"/>
          <w:szCs w:val="28"/>
        </w:rPr>
        <w:t>15</w:t>
      </w:r>
      <w:r w:rsidRPr="00950D2D">
        <w:rPr>
          <w:rFonts w:ascii="Times New Roman" w:hAnsi="Times New Roman" w:cs="Times New Roman"/>
          <w:sz w:val="28"/>
          <w:szCs w:val="28"/>
        </w:rPr>
        <w:t xml:space="preserve">.10.2018  </w:t>
      </w:r>
      <w:r w:rsidR="004E38CA" w:rsidRPr="00950D2D">
        <w:rPr>
          <w:rFonts w:ascii="Times New Roman" w:hAnsi="Times New Roman" w:cs="Times New Roman"/>
          <w:sz w:val="28"/>
          <w:szCs w:val="28"/>
        </w:rPr>
        <w:t xml:space="preserve">  </w:t>
      </w:r>
      <w:r w:rsidRPr="00950D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0D2D" w:rsidRPr="00950D2D">
        <w:rPr>
          <w:rFonts w:ascii="Times New Roman" w:hAnsi="Times New Roman" w:cs="Times New Roman"/>
          <w:sz w:val="28"/>
          <w:szCs w:val="28"/>
        </w:rPr>
        <w:t>23</w:t>
      </w:r>
    </w:p>
    <w:p w:rsidR="0051341E" w:rsidRPr="004E38CA" w:rsidRDefault="0051341E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341E" w:rsidRPr="004E38CA" w:rsidRDefault="0051341E" w:rsidP="004E38C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8CA">
        <w:rPr>
          <w:rFonts w:ascii="Times New Roman" w:hAnsi="Times New Roman" w:cs="Times New Roman"/>
          <w:sz w:val="28"/>
          <w:szCs w:val="28"/>
        </w:rPr>
        <w:t xml:space="preserve">Об утверждении Методики прогнозирования поступлений </w:t>
      </w:r>
      <w:r w:rsidR="00115086" w:rsidRPr="004E38CA">
        <w:rPr>
          <w:rFonts w:ascii="Times New Roman" w:hAnsi="Times New Roman" w:cs="Times New Roman"/>
          <w:sz w:val="28"/>
          <w:szCs w:val="28"/>
        </w:rPr>
        <w:t xml:space="preserve">доходов в бюджет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="00103819">
        <w:rPr>
          <w:rFonts w:ascii="Times New Roman" w:hAnsi="Times New Roman" w:cs="Times New Roman"/>
          <w:sz w:val="28"/>
          <w:szCs w:val="28"/>
        </w:rPr>
        <w:t>Среднеургальского сельского</w:t>
      </w:r>
      <w:r w:rsidR="00115086" w:rsidRPr="004E38C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r w:rsidR="00115086" w:rsidRPr="004E38CA">
        <w:rPr>
          <w:rFonts w:ascii="Times New Roman" w:hAnsi="Times New Roman" w:cs="Times New Roman"/>
          <w:sz w:val="28"/>
          <w:szCs w:val="28"/>
        </w:rPr>
        <w:t xml:space="preserve">поселения, главным администратором которых является администрация </w:t>
      </w:r>
      <w:r w:rsidR="00103819">
        <w:rPr>
          <w:rFonts w:ascii="Times New Roman" w:hAnsi="Times New Roman" w:cs="Times New Roman"/>
          <w:sz w:val="28"/>
          <w:szCs w:val="28"/>
        </w:rPr>
        <w:t>Среднеургальского сельского</w:t>
      </w:r>
      <w:r w:rsidR="00103819" w:rsidRPr="004E38CA">
        <w:rPr>
          <w:rFonts w:ascii="Times New Roman" w:hAnsi="Times New Roman" w:cs="Times New Roman"/>
          <w:sz w:val="28"/>
          <w:szCs w:val="28"/>
        </w:rPr>
        <w:t xml:space="preserve"> </w:t>
      </w:r>
      <w:r w:rsidRPr="004E38CA">
        <w:rPr>
          <w:rFonts w:ascii="Times New Roman" w:hAnsi="Times New Roman" w:cs="Times New Roman"/>
          <w:sz w:val="28"/>
          <w:szCs w:val="28"/>
        </w:rPr>
        <w:t>поселения</w:t>
      </w:r>
    </w:p>
    <w:p w:rsidR="0051341E" w:rsidRPr="004E38CA" w:rsidRDefault="0051341E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341E" w:rsidRPr="004E38CA" w:rsidRDefault="0051341E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38CA">
        <w:rPr>
          <w:rFonts w:ascii="Times New Roman" w:hAnsi="Times New Roman" w:cs="Times New Roman"/>
          <w:sz w:val="28"/>
          <w:szCs w:val="28"/>
        </w:rPr>
        <w:t xml:space="preserve">     </w:t>
      </w:r>
      <w:r w:rsidR="00115086" w:rsidRPr="004E38C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115086" w:rsidRPr="004E38CA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="00115086" w:rsidRPr="004E38C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115086" w:rsidRPr="004E38C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115086" w:rsidRPr="004E38C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Федерации", порядком формирования и применения бюджетной классификации Российской Федерации, утвержденным приказом Министерства финансов Российской Федерации от 08 июня 2018 года № 132н, в целях повышения эффективности управления муниципальными финансами, повышения объективности прогнозирования доходов бюджета </w:t>
      </w:r>
      <w:r w:rsidR="00103819">
        <w:rPr>
          <w:rFonts w:ascii="Times New Roman" w:hAnsi="Times New Roman" w:cs="Times New Roman"/>
          <w:sz w:val="28"/>
          <w:szCs w:val="28"/>
        </w:rPr>
        <w:t>сель</w:t>
      </w:r>
      <w:r w:rsidR="00115086" w:rsidRPr="004E38CA">
        <w:rPr>
          <w:rFonts w:ascii="Times New Roman" w:hAnsi="Times New Roman" w:cs="Times New Roman"/>
          <w:sz w:val="28"/>
          <w:szCs w:val="28"/>
        </w:rPr>
        <w:t xml:space="preserve">ского поселения на очередной финансовый год и плановый период, администрация </w:t>
      </w:r>
      <w:r w:rsidR="00103819">
        <w:rPr>
          <w:rFonts w:ascii="Times New Roman" w:hAnsi="Times New Roman" w:cs="Times New Roman"/>
          <w:sz w:val="28"/>
          <w:szCs w:val="28"/>
        </w:rPr>
        <w:t>Среднеургальского сельского</w:t>
      </w:r>
      <w:r w:rsidR="00103819" w:rsidRPr="004E38CA">
        <w:rPr>
          <w:rFonts w:ascii="Times New Roman" w:hAnsi="Times New Roman" w:cs="Times New Roman"/>
          <w:sz w:val="28"/>
          <w:szCs w:val="28"/>
        </w:rPr>
        <w:t xml:space="preserve"> </w:t>
      </w:r>
      <w:r w:rsidRPr="004E38CA">
        <w:rPr>
          <w:rFonts w:ascii="Times New Roman" w:hAnsi="Times New Roman" w:cs="Times New Roman"/>
          <w:sz w:val="28"/>
          <w:szCs w:val="28"/>
        </w:rPr>
        <w:t>поселения</w:t>
      </w:r>
    </w:p>
    <w:p w:rsidR="0051341E" w:rsidRPr="004E38CA" w:rsidRDefault="0051341E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38CA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115086" w:rsidRPr="004E38CA" w:rsidRDefault="0051341E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38CA">
        <w:rPr>
          <w:rFonts w:ascii="Times New Roman" w:hAnsi="Times New Roman" w:cs="Times New Roman"/>
          <w:sz w:val="28"/>
          <w:szCs w:val="28"/>
        </w:rPr>
        <w:t xml:space="preserve">     1.</w:t>
      </w:r>
      <w:r w:rsidR="00866FA6" w:rsidRPr="004E38CA">
        <w:rPr>
          <w:rFonts w:ascii="Times New Roman" w:hAnsi="Times New Roman" w:cs="Times New Roman"/>
          <w:sz w:val="28"/>
          <w:szCs w:val="28"/>
        </w:rPr>
        <w:t xml:space="preserve"> </w:t>
      </w:r>
      <w:r w:rsidRPr="004E38C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15086" w:rsidRPr="004E38CA">
        <w:rPr>
          <w:rFonts w:ascii="Times New Roman" w:hAnsi="Times New Roman" w:cs="Times New Roman"/>
          <w:sz w:val="28"/>
          <w:szCs w:val="28"/>
        </w:rPr>
        <w:t xml:space="preserve">Методику прогнозирования поступлений доходов в бюджет </w:t>
      </w:r>
      <w:r w:rsidR="00103819">
        <w:rPr>
          <w:rFonts w:ascii="Times New Roman" w:hAnsi="Times New Roman" w:cs="Times New Roman"/>
          <w:sz w:val="28"/>
          <w:szCs w:val="28"/>
        </w:rPr>
        <w:t>Среднеургальского сельского</w:t>
      </w:r>
      <w:r w:rsidR="00103819" w:rsidRPr="004E38CA">
        <w:rPr>
          <w:rFonts w:ascii="Times New Roman" w:hAnsi="Times New Roman" w:cs="Times New Roman"/>
          <w:sz w:val="28"/>
          <w:szCs w:val="28"/>
        </w:rPr>
        <w:t xml:space="preserve"> </w:t>
      </w:r>
      <w:r w:rsidR="00115086" w:rsidRPr="004E38CA">
        <w:rPr>
          <w:rFonts w:ascii="Times New Roman" w:hAnsi="Times New Roman" w:cs="Times New Roman"/>
          <w:sz w:val="28"/>
          <w:szCs w:val="28"/>
        </w:rPr>
        <w:t xml:space="preserve">поселения, </w:t>
      </w:r>
      <w:bookmarkStart w:id="5" w:name="OLE_LINK6"/>
      <w:bookmarkStart w:id="6" w:name="OLE_LINK7"/>
      <w:r w:rsidR="00115086" w:rsidRPr="004E38CA">
        <w:rPr>
          <w:rFonts w:ascii="Times New Roman" w:hAnsi="Times New Roman" w:cs="Times New Roman"/>
          <w:sz w:val="28"/>
          <w:szCs w:val="28"/>
        </w:rPr>
        <w:t xml:space="preserve">главным администратором которых является администрация </w:t>
      </w:r>
      <w:r w:rsidR="00103819">
        <w:rPr>
          <w:rFonts w:ascii="Times New Roman" w:hAnsi="Times New Roman" w:cs="Times New Roman"/>
          <w:sz w:val="28"/>
          <w:szCs w:val="28"/>
        </w:rPr>
        <w:t>Среднеургальского сельского</w:t>
      </w:r>
      <w:r w:rsidR="00103819" w:rsidRPr="004E38CA">
        <w:rPr>
          <w:rFonts w:ascii="Times New Roman" w:hAnsi="Times New Roman" w:cs="Times New Roman"/>
          <w:sz w:val="28"/>
          <w:szCs w:val="28"/>
        </w:rPr>
        <w:t xml:space="preserve"> </w:t>
      </w:r>
      <w:r w:rsidR="00115086" w:rsidRPr="004E38CA">
        <w:rPr>
          <w:rFonts w:ascii="Times New Roman" w:hAnsi="Times New Roman" w:cs="Times New Roman"/>
          <w:sz w:val="28"/>
          <w:szCs w:val="28"/>
        </w:rPr>
        <w:t>поселения</w:t>
      </w:r>
      <w:bookmarkEnd w:id="5"/>
      <w:bookmarkEnd w:id="6"/>
      <w:r w:rsidR="00115086" w:rsidRPr="004E38CA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115086" w:rsidRPr="00F60CEC" w:rsidRDefault="0051341E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38CA">
        <w:rPr>
          <w:rFonts w:ascii="Times New Roman" w:hAnsi="Times New Roman" w:cs="Times New Roman"/>
          <w:sz w:val="28"/>
          <w:szCs w:val="28"/>
        </w:rPr>
        <w:t xml:space="preserve">     2.</w:t>
      </w:r>
      <w:r w:rsidRPr="004E38CA">
        <w:rPr>
          <w:rFonts w:ascii="Times New Roman" w:hAnsi="Times New Roman" w:cs="Times New Roman"/>
          <w:sz w:val="28"/>
          <w:szCs w:val="28"/>
        </w:rPr>
        <w:tab/>
      </w:r>
      <w:r w:rsidR="00115086" w:rsidRPr="004E38CA">
        <w:rPr>
          <w:rFonts w:ascii="Times New Roman" w:hAnsi="Times New Roman" w:cs="Times New Roman"/>
          <w:sz w:val="28"/>
          <w:szCs w:val="28"/>
        </w:rPr>
        <w:t>Считать утратившим силу п</w:t>
      </w:r>
      <w:r w:rsidRPr="004E38CA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103819">
        <w:rPr>
          <w:rFonts w:ascii="Times New Roman" w:hAnsi="Times New Roman" w:cs="Times New Roman"/>
          <w:sz w:val="28"/>
          <w:szCs w:val="28"/>
        </w:rPr>
        <w:t>Среднеургальского сельского</w:t>
      </w:r>
      <w:r w:rsidR="00103819" w:rsidRPr="004E38CA">
        <w:rPr>
          <w:rFonts w:ascii="Times New Roman" w:hAnsi="Times New Roman" w:cs="Times New Roman"/>
          <w:sz w:val="28"/>
          <w:szCs w:val="28"/>
        </w:rPr>
        <w:t xml:space="preserve"> </w:t>
      </w:r>
      <w:r w:rsidRPr="004E38C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60CEC">
        <w:rPr>
          <w:rFonts w:ascii="Times New Roman" w:hAnsi="Times New Roman" w:cs="Times New Roman"/>
          <w:sz w:val="28"/>
          <w:szCs w:val="28"/>
        </w:rPr>
        <w:t xml:space="preserve">от </w:t>
      </w:r>
      <w:r w:rsidR="00F60CEC" w:rsidRPr="00F60CEC">
        <w:rPr>
          <w:rFonts w:ascii="Times New Roman" w:hAnsi="Times New Roman" w:cs="Times New Roman"/>
          <w:sz w:val="28"/>
          <w:szCs w:val="28"/>
        </w:rPr>
        <w:t>14.06.2016</w:t>
      </w:r>
      <w:r w:rsidRPr="00F60CEC">
        <w:rPr>
          <w:rFonts w:ascii="Times New Roman" w:hAnsi="Times New Roman" w:cs="Times New Roman"/>
          <w:sz w:val="28"/>
          <w:szCs w:val="28"/>
        </w:rPr>
        <w:t xml:space="preserve"> №</w:t>
      </w:r>
      <w:r w:rsidR="004E38CA" w:rsidRPr="00F60CEC">
        <w:rPr>
          <w:rFonts w:ascii="Times New Roman" w:hAnsi="Times New Roman" w:cs="Times New Roman"/>
          <w:sz w:val="28"/>
          <w:szCs w:val="28"/>
        </w:rPr>
        <w:t xml:space="preserve"> </w:t>
      </w:r>
      <w:r w:rsidR="00F60CEC" w:rsidRPr="00F60CEC">
        <w:rPr>
          <w:rFonts w:ascii="Times New Roman" w:hAnsi="Times New Roman" w:cs="Times New Roman"/>
          <w:sz w:val="28"/>
          <w:szCs w:val="28"/>
        </w:rPr>
        <w:t>33 «Об утверждении методики прогнозирования поступлений доходов в бюджет Среднеургальского сельского поселения</w:t>
      </w:r>
      <w:r w:rsidR="00F60CEC">
        <w:rPr>
          <w:rFonts w:ascii="Times New Roman" w:hAnsi="Times New Roman" w:cs="Times New Roman"/>
          <w:sz w:val="28"/>
          <w:szCs w:val="28"/>
        </w:rPr>
        <w:t>,</w:t>
      </w:r>
      <w:r w:rsidR="00F60CEC" w:rsidRPr="00F60CEC">
        <w:rPr>
          <w:rFonts w:ascii="Times New Roman" w:hAnsi="Times New Roman" w:cs="Times New Roman"/>
          <w:sz w:val="28"/>
          <w:szCs w:val="28"/>
        </w:rPr>
        <w:t xml:space="preserve"> </w:t>
      </w:r>
      <w:r w:rsidR="00F60CEC" w:rsidRPr="004E38CA">
        <w:rPr>
          <w:rFonts w:ascii="Times New Roman" w:hAnsi="Times New Roman" w:cs="Times New Roman"/>
          <w:sz w:val="28"/>
          <w:szCs w:val="28"/>
        </w:rPr>
        <w:t xml:space="preserve">главным администратором которых является администрация </w:t>
      </w:r>
      <w:r w:rsidR="00F60CEC">
        <w:rPr>
          <w:rFonts w:ascii="Times New Roman" w:hAnsi="Times New Roman" w:cs="Times New Roman"/>
          <w:sz w:val="28"/>
          <w:szCs w:val="28"/>
        </w:rPr>
        <w:t>Среднеургальского сельского</w:t>
      </w:r>
      <w:r w:rsidR="00F60CEC" w:rsidRPr="004E38C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60CEC" w:rsidRPr="00F60CEC">
        <w:rPr>
          <w:rFonts w:ascii="Times New Roman" w:hAnsi="Times New Roman" w:cs="Times New Roman"/>
          <w:sz w:val="28"/>
          <w:szCs w:val="28"/>
        </w:rPr>
        <w:t>»</w:t>
      </w:r>
      <w:r w:rsidR="00F60CEC">
        <w:rPr>
          <w:rFonts w:ascii="Times New Roman" w:hAnsi="Times New Roman" w:cs="Times New Roman"/>
          <w:sz w:val="28"/>
          <w:szCs w:val="28"/>
        </w:rPr>
        <w:t>.</w:t>
      </w:r>
    </w:p>
    <w:p w:rsidR="0051341E" w:rsidRPr="004E38CA" w:rsidRDefault="0051341E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38CA">
        <w:rPr>
          <w:rFonts w:ascii="Times New Roman" w:hAnsi="Times New Roman" w:cs="Times New Roman"/>
          <w:sz w:val="28"/>
          <w:szCs w:val="28"/>
        </w:rPr>
        <w:t xml:space="preserve">     3.</w:t>
      </w:r>
      <w:r w:rsidR="00866FA6" w:rsidRPr="004E38CA">
        <w:rPr>
          <w:rFonts w:ascii="Times New Roman" w:hAnsi="Times New Roman" w:cs="Times New Roman"/>
          <w:sz w:val="28"/>
          <w:szCs w:val="28"/>
        </w:rPr>
        <w:t xml:space="preserve"> </w:t>
      </w:r>
      <w:r w:rsidRPr="004E38C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103819">
        <w:rPr>
          <w:rFonts w:ascii="Times New Roman" w:hAnsi="Times New Roman" w:cs="Times New Roman"/>
          <w:sz w:val="28"/>
          <w:szCs w:val="28"/>
        </w:rPr>
        <w:t>сель</w:t>
      </w:r>
      <w:r w:rsidRPr="004E38CA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51341E" w:rsidRPr="004E38CA" w:rsidRDefault="0051341E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38CA">
        <w:rPr>
          <w:rFonts w:ascii="Times New Roman" w:hAnsi="Times New Roman" w:cs="Times New Roman"/>
          <w:sz w:val="28"/>
          <w:szCs w:val="28"/>
        </w:rPr>
        <w:t xml:space="preserve">     4.</w:t>
      </w:r>
      <w:r w:rsidR="00866FA6" w:rsidRPr="004E38CA">
        <w:rPr>
          <w:rFonts w:ascii="Times New Roman" w:hAnsi="Times New Roman" w:cs="Times New Roman"/>
          <w:sz w:val="28"/>
          <w:szCs w:val="28"/>
        </w:rPr>
        <w:t xml:space="preserve"> </w:t>
      </w:r>
      <w:r w:rsidRPr="004E38C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2019 года и подлежит официальному опубликованию</w:t>
      </w:r>
      <w:r w:rsidR="00115086" w:rsidRPr="004E38CA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Pr="004E38CA">
        <w:rPr>
          <w:rFonts w:ascii="Times New Roman" w:hAnsi="Times New Roman" w:cs="Times New Roman"/>
          <w:sz w:val="28"/>
          <w:szCs w:val="28"/>
        </w:rPr>
        <w:t>.</w:t>
      </w:r>
    </w:p>
    <w:p w:rsidR="00103819" w:rsidRDefault="00103819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3819" w:rsidRDefault="00103819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11F5" w:rsidRPr="004E38CA" w:rsidRDefault="00103819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1341E" w:rsidRPr="004E38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341E" w:rsidRPr="004E38CA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П.С.Захарченко</w:t>
      </w:r>
    </w:p>
    <w:p w:rsidR="003011F5" w:rsidRDefault="003011F5" w:rsidP="003011F5">
      <w:pPr>
        <w:widowControl w:val="0"/>
        <w:spacing w:after="0" w:line="235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EC" w:rsidRDefault="00F60CEC" w:rsidP="004E38CA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6FA6" w:rsidRPr="00866FA6" w:rsidRDefault="00866FA6" w:rsidP="004E38CA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866FA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УТВЕРЖДЕН</w:t>
      </w:r>
      <w:r w:rsidR="00115086">
        <w:rPr>
          <w:rFonts w:ascii="Times New Roman" w:hAnsi="Times New Roman" w:cs="Times New Roman"/>
          <w:sz w:val="28"/>
          <w:szCs w:val="28"/>
          <w:lang w:eastAsia="ar-SA"/>
        </w:rPr>
        <w:t>А</w:t>
      </w:r>
    </w:p>
    <w:p w:rsidR="00866FA6" w:rsidRPr="00866FA6" w:rsidRDefault="00866FA6" w:rsidP="004E38CA">
      <w:pPr>
        <w:suppressAutoHyphens/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866FA6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="004E38CA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866FA6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="00103819">
        <w:rPr>
          <w:rFonts w:ascii="Times New Roman" w:hAnsi="Times New Roman" w:cs="Times New Roman"/>
          <w:sz w:val="28"/>
          <w:szCs w:val="28"/>
        </w:rPr>
        <w:t>Среднеургальского сельского</w:t>
      </w:r>
      <w:r w:rsidR="00103819" w:rsidRPr="004E38CA">
        <w:rPr>
          <w:rFonts w:ascii="Times New Roman" w:hAnsi="Times New Roman" w:cs="Times New Roman"/>
          <w:sz w:val="28"/>
          <w:szCs w:val="28"/>
        </w:rPr>
        <w:t xml:space="preserve"> </w:t>
      </w:r>
      <w:r w:rsidRPr="00866FA6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</w:p>
    <w:p w:rsidR="00866FA6" w:rsidRPr="00950D2D" w:rsidRDefault="00866FA6" w:rsidP="00950D2D">
      <w:pPr>
        <w:suppressAutoHyphens/>
        <w:spacing w:after="0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r w:rsidRPr="00950D2D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4E38CA" w:rsidRPr="00950D2D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950D2D" w:rsidRPr="00950D2D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950D2D">
        <w:rPr>
          <w:rFonts w:ascii="Times New Roman" w:hAnsi="Times New Roman" w:cs="Times New Roman"/>
          <w:sz w:val="28"/>
          <w:szCs w:val="28"/>
          <w:lang w:eastAsia="ar-SA"/>
        </w:rPr>
        <w:t xml:space="preserve">.10.2018 № </w:t>
      </w:r>
      <w:r w:rsidR="00950D2D" w:rsidRPr="00950D2D">
        <w:rPr>
          <w:rFonts w:ascii="Times New Roman" w:hAnsi="Times New Roman" w:cs="Times New Roman"/>
          <w:sz w:val="28"/>
          <w:szCs w:val="28"/>
          <w:lang w:eastAsia="ar-SA"/>
        </w:rPr>
        <w:t>23</w:t>
      </w:r>
    </w:p>
    <w:bookmarkEnd w:id="7"/>
    <w:p w:rsidR="00866FA6" w:rsidRDefault="00866FA6" w:rsidP="003011F5">
      <w:pPr>
        <w:widowControl w:val="0"/>
        <w:spacing w:after="0" w:line="235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1E" w:rsidRPr="00103819" w:rsidRDefault="0051341E" w:rsidP="0051341E">
      <w:pPr>
        <w:pStyle w:val="ConsPlusTitle"/>
        <w:widowControl/>
        <w:jc w:val="center"/>
        <w:rPr>
          <w:b w:val="0"/>
          <w:sz w:val="28"/>
          <w:szCs w:val="28"/>
        </w:rPr>
      </w:pPr>
      <w:r w:rsidRPr="00103819">
        <w:rPr>
          <w:b w:val="0"/>
          <w:sz w:val="28"/>
          <w:szCs w:val="28"/>
        </w:rPr>
        <w:t xml:space="preserve">МЕТОДИКА </w:t>
      </w:r>
    </w:p>
    <w:p w:rsidR="0051341E" w:rsidRPr="00103819" w:rsidRDefault="00115086" w:rsidP="0051341E">
      <w:pPr>
        <w:pStyle w:val="ConsPlusTitle"/>
        <w:widowControl/>
        <w:jc w:val="center"/>
        <w:rPr>
          <w:b w:val="0"/>
          <w:sz w:val="28"/>
          <w:szCs w:val="28"/>
        </w:rPr>
      </w:pPr>
      <w:r w:rsidRPr="00103819">
        <w:rPr>
          <w:b w:val="0"/>
          <w:sz w:val="28"/>
          <w:szCs w:val="28"/>
        </w:rPr>
        <w:t xml:space="preserve">прогнозирования поступлений доходов в бюджет </w:t>
      </w:r>
      <w:r w:rsidR="00103819" w:rsidRPr="00103819">
        <w:rPr>
          <w:b w:val="0"/>
          <w:sz w:val="28"/>
          <w:szCs w:val="28"/>
        </w:rPr>
        <w:t xml:space="preserve">Среднеургальского сельского </w:t>
      </w:r>
      <w:r w:rsidRPr="00103819">
        <w:rPr>
          <w:b w:val="0"/>
          <w:sz w:val="28"/>
          <w:szCs w:val="28"/>
        </w:rPr>
        <w:t xml:space="preserve">поселения, главным администратором которых является администрация </w:t>
      </w:r>
      <w:r w:rsidR="00103819" w:rsidRPr="00103819">
        <w:rPr>
          <w:b w:val="0"/>
          <w:sz w:val="28"/>
          <w:szCs w:val="28"/>
        </w:rPr>
        <w:t xml:space="preserve">Среднеургальского сельского </w:t>
      </w:r>
      <w:r w:rsidRPr="00103819">
        <w:rPr>
          <w:b w:val="0"/>
          <w:sz w:val="28"/>
          <w:szCs w:val="28"/>
        </w:rPr>
        <w:t xml:space="preserve">поселения </w:t>
      </w:r>
    </w:p>
    <w:p w:rsidR="0051341E" w:rsidRPr="0051341E" w:rsidRDefault="0051341E" w:rsidP="005134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1341E" w:rsidRPr="0051341E" w:rsidRDefault="0051341E" w:rsidP="0051341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341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1341E" w:rsidRPr="0051341E" w:rsidRDefault="00D0564E" w:rsidP="00D056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Методика разработана в</w:t>
      </w:r>
      <w:r w:rsidR="0051341E" w:rsidRPr="0051341E">
        <w:rPr>
          <w:rFonts w:ascii="Times New Roman" w:hAnsi="Times New Roman" w:cs="Times New Roman"/>
          <w:sz w:val="28"/>
          <w:szCs w:val="28"/>
        </w:rPr>
        <w:t xml:space="preserve"> соответствии со статьей 160.1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341E" w:rsidRPr="00513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общими требованиями к </w:t>
      </w:r>
      <w:r w:rsidRPr="0098264B">
        <w:rPr>
          <w:rFonts w:ascii="Times New Roman" w:hAnsi="Times New Roman" w:cs="Times New Roman"/>
          <w:sz w:val="28"/>
          <w:szCs w:val="28"/>
        </w:rPr>
        <w:t>методике прогнозирования поступлений доходов в бюджеты бюджетн</w:t>
      </w:r>
      <w:r>
        <w:rPr>
          <w:rFonts w:ascii="Times New Roman" w:hAnsi="Times New Roman" w:cs="Times New Roman"/>
          <w:sz w:val="28"/>
          <w:szCs w:val="28"/>
        </w:rPr>
        <w:t>ой системы Российской Федерации</w:t>
      </w:r>
      <w:r w:rsidRPr="009826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Российской Федерации от 23 июня 2016 № 574,</w:t>
      </w:r>
      <w:r w:rsidRPr="0098264B">
        <w:rPr>
          <w:rFonts w:ascii="Times New Roman" w:hAnsi="Times New Roman" w:cs="Times New Roman"/>
          <w:sz w:val="28"/>
          <w:szCs w:val="28"/>
        </w:rPr>
        <w:t xml:space="preserve"> </w:t>
      </w:r>
      <w:r w:rsidRPr="00C879DF">
        <w:rPr>
          <w:rFonts w:ascii="Times New Roman" w:hAnsi="Times New Roman" w:cs="Times New Roman"/>
          <w:sz w:val="28"/>
          <w:szCs w:val="28"/>
        </w:rPr>
        <w:t>порядком формирования и применения бюджетной классификации Российской Федерации, утвержденным приказом Министерства финансов Российской Федерации от 08 июня 2018 года № 132н</w:t>
      </w:r>
      <w:r>
        <w:rPr>
          <w:rFonts w:ascii="Times New Roman" w:hAnsi="Times New Roman" w:cs="Times New Roman"/>
          <w:sz w:val="28"/>
          <w:szCs w:val="28"/>
        </w:rPr>
        <w:t xml:space="preserve">, и применяется для </w:t>
      </w:r>
      <w:r w:rsidRPr="0051341E">
        <w:rPr>
          <w:rFonts w:ascii="Times New Roman" w:hAnsi="Times New Roman" w:cs="Times New Roman"/>
          <w:sz w:val="28"/>
          <w:szCs w:val="28"/>
        </w:rPr>
        <w:t xml:space="preserve"> </w:t>
      </w:r>
      <w:r w:rsidR="0051341E" w:rsidRPr="0051341E">
        <w:rPr>
          <w:rFonts w:ascii="Times New Roman" w:hAnsi="Times New Roman" w:cs="Times New Roman"/>
          <w:sz w:val="28"/>
          <w:szCs w:val="28"/>
        </w:rPr>
        <w:t xml:space="preserve">прогнозирования </w:t>
      </w:r>
      <w:r>
        <w:rPr>
          <w:rFonts w:ascii="Times New Roman" w:hAnsi="Times New Roman" w:cs="Times New Roman"/>
          <w:sz w:val="28"/>
          <w:szCs w:val="28"/>
        </w:rPr>
        <w:t>поступлений доходов в бюджет</w:t>
      </w:r>
      <w:r w:rsidR="0051341E" w:rsidRPr="0051341E">
        <w:rPr>
          <w:rFonts w:ascii="Times New Roman" w:hAnsi="Times New Roman" w:cs="Times New Roman"/>
          <w:sz w:val="28"/>
          <w:szCs w:val="28"/>
        </w:rPr>
        <w:t xml:space="preserve"> </w:t>
      </w:r>
      <w:r w:rsidR="00103819">
        <w:rPr>
          <w:rFonts w:ascii="Times New Roman" w:hAnsi="Times New Roman" w:cs="Times New Roman"/>
          <w:sz w:val="28"/>
          <w:szCs w:val="28"/>
        </w:rPr>
        <w:t>Среднеургальского сельского</w:t>
      </w:r>
      <w:r w:rsidR="0051341E" w:rsidRPr="0051341E">
        <w:rPr>
          <w:rFonts w:ascii="Times New Roman" w:hAnsi="Times New Roman" w:cs="Times New Roman"/>
          <w:sz w:val="28"/>
          <w:szCs w:val="28"/>
        </w:rPr>
        <w:t xml:space="preserve"> поселения по основным видам</w:t>
      </w:r>
      <w:r w:rsidR="0051341E">
        <w:rPr>
          <w:rFonts w:ascii="Times New Roman" w:hAnsi="Times New Roman" w:cs="Times New Roman"/>
          <w:sz w:val="28"/>
          <w:szCs w:val="28"/>
        </w:rPr>
        <w:t xml:space="preserve"> налоговых и</w:t>
      </w:r>
      <w:r w:rsidR="0051341E" w:rsidRPr="0051341E">
        <w:rPr>
          <w:rFonts w:ascii="Times New Roman" w:hAnsi="Times New Roman" w:cs="Times New Roman"/>
          <w:sz w:val="28"/>
          <w:szCs w:val="28"/>
        </w:rPr>
        <w:t xml:space="preserve">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, в разрезе кодов классификации доходов, главным администратором которых является администрация </w:t>
      </w:r>
      <w:r w:rsidR="00103819">
        <w:rPr>
          <w:rFonts w:ascii="Times New Roman" w:hAnsi="Times New Roman" w:cs="Times New Roman"/>
          <w:sz w:val="28"/>
          <w:szCs w:val="28"/>
        </w:rPr>
        <w:t>Среднеургальского сельского</w:t>
      </w:r>
      <w:r w:rsidR="00103819" w:rsidRPr="004E3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поселения. </w:t>
      </w:r>
      <w:r w:rsidR="0051341E" w:rsidRPr="00513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1F5" w:rsidRDefault="003011F5" w:rsidP="003011F5">
      <w:pPr>
        <w:widowControl w:val="0"/>
        <w:spacing w:after="0" w:line="235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5" w:rsidRDefault="0051341E" w:rsidP="003011F5">
      <w:pPr>
        <w:widowControl w:val="0"/>
        <w:spacing w:after="0" w:line="235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Налоговые доходы</w:t>
      </w:r>
    </w:p>
    <w:p w:rsidR="003011F5" w:rsidRDefault="003011F5" w:rsidP="003011F5">
      <w:pPr>
        <w:widowControl w:val="0"/>
        <w:spacing w:after="0" w:line="235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1E" w:rsidRPr="00DF6489" w:rsidRDefault="0051341E" w:rsidP="001D38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r w:rsidRPr="00DF6489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действий:</w:t>
      </w:r>
    </w:p>
    <w:p w:rsidR="0051341E" w:rsidRPr="00DF6489" w:rsidRDefault="0051341E" w:rsidP="005134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Calibri" w:hAnsi="Times New Roman" w:cs="Times New Roman"/>
          <w:sz w:val="28"/>
          <w:szCs w:val="28"/>
          <w:lang w:eastAsia="ru-RU"/>
        </w:rPr>
        <w:t>КБК 80</w:t>
      </w:r>
      <w:r w:rsidR="0010381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F6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1 08 04020 01 0000 110</w:t>
      </w:r>
    </w:p>
    <w:p w:rsidR="0051341E" w:rsidRPr="00DF6489" w:rsidRDefault="0051341E" w:rsidP="0051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пошлина прогнозируется в соответствии с </w:t>
      </w:r>
      <w:hyperlink r:id="rId10" w:history="1">
        <w:r w:rsidRPr="00DF64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25.3</w:t>
        </w:r>
      </w:hyperlink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"Государственная пошлина" Налогового кодекса Российской Федерации. </w:t>
      </w:r>
    </w:p>
    <w:p w:rsidR="0051341E" w:rsidRPr="00DF6489" w:rsidRDefault="0051341E" w:rsidP="0051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прогноза поступлений государственной пошлины используются:</w:t>
      </w:r>
    </w:p>
    <w:p w:rsidR="0051341E" w:rsidRPr="00DF6489" w:rsidRDefault="0051341E" w:rsidP="0051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</w:t>
      </w:r>
      <w:r w:rsidR="00103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поселения;</w:t>
      </w:r>
    </w:p>
    <w:p w:rsidR="0051341E" w:rsidRPr="00DF6489" w:rsidRDefault="0051341E" w:rsidP="0051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администратора государственной пошлины о прогнозе платежей в бюджет </w:t>
      </w:r>
      <w:r w:rsidR="00103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поселения;</w:t>
      </w:r>
    </w:p>
    <w:p w:rsidR="0051341E" w:rsidRDefault="0051341E" w:rsidP="0051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(+) или выпадающие (-) доходы бюджета по государственной пошлине в прогнозируемом финансовом году, связанные с изменениями налогового и бюджетного законодательства, представляемой</w:t>
      </w:r>
      <w:r w:rsidRPr="00DF64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E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главным администратором доходов </w:t>
      </w:r>
      <w:r w:rsidR="00103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</w:t>
      </w:r>
      <w:r w:rsidRPr="004E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поселения.</w:t>
      </w:r>
    </w:p>
    <w:p w:rsidR="004E38CA" w:rsidRDefault="004E38CA" w:rsidP="0051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38CA" w:rsidRPr="004E38CA" w:rsidRDefault="004E38CA" w:rsidP="004E3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51341E" w:rsidRPr="004E38CA" w:rsidRDefault="0051341E" w:rsidP="0051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Прогнозирование государственной пошлины производится по следующей формуле:</w:t>
      </w:r>
    </w:p>
    <w:p w:rsidR="0051341E" w:rsidRPr="004E38CA" w:rsidRDefault="0051341E" w:rsidP="0051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E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r w:rsidRPr="004E38C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 w:rsidRPr="004E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(Ф </w:t>
      </w:r>
      <w:proofErr w:type="spellStart"/>
      <w:r w:rsidRPr="004E38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x</w:t>
      </w:r>
      <w:proofErr w:type="spellEnd"/>
      <w:r w:rsidRPr="004E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E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4E38C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 w:rsidRPr="004E3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+/- Д, где:</w:t>
      </w:r>
    </w:p>
    <w:p w:rsidR="0051341E" w:rsidRPr="00DF6489" w:rsidRDefault="0051341E" w:rsidP="0051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сумма государственной пошлины, планируемая к поступлению в бюджет </w:t>
      </w:r>
      <w:r w:rsidR="00103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в очередном финансовом году;</w:t>
      </w:r>
    </w:p>
    <w:p w:rsidR="0051341E" w:rsidRPr="00DF6489" w:rsidRDefault="0051341E" w:rsidP="0051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- ожидаемые поступления государственной пошлины в бюджет </w:t>
      </w:r>
      <w:r w:rsidR="00103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в текущем году;</w:t>
      </w:r>
    </w:p>
    <w:p w:rsidR="0051341E" w:rsidRPr="00DF6489" w:rsidRDefault="0051341E" w:rsidP="0051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648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DF6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коэффициент, характеризующий динамику поступлений в текущем году, по сравнению с отчетным годом;</w:t>
      </w:r>
    </w:p>
    <w:p w:rsidR="0051341E" w:rsidRPr="00DF6489" w:rsidRDefault="0051341E" w:rsidP="005134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- дополнительные или выпадающие доходы бюджета </w:t>
      </w:r>
      <w:r w:rsidR="00103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по государственной пошлине в очередном финансовом году и плановом периоде, связанные с изменениями налогового и бюджетного законодательства и другими причинами.</w:t>
      </w:r>
    </w:p>
    <w:p w:rsidR="0051341E" w:rsidRPr="00BE7A09" w:rsidRDefault="0051341E" w:rsidP="005134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поступление государственной пошлины на первый год планового периода и на второй год планового периода принимается равным сумме прогнозируемого поступления государственной пошлины на очередной финансовый год.</w:t>
      </w:r>
    </w:p>
    <w:p w:rsidR="003011F5" w:rsidRDefault="003011F5" w:rsidP="003011F5">
      <w:pPr>
        <w:widowControl w:val="0"/>
        <w:spacing w:after="0" w:line="235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5" w:rsidRDefault="003011F5" w:rsidP="003011F5">
      <w:pPr>
        <w:widowControl w:val="0"/>
        <w:spacing w:after="0" w:line="235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1E" w:rsidRDefault="0051341E" w:rsidP="0051341E">
      <w:pPr>
        <w:widowControl w:val="0"/>
        <w:spacing w:after="0" w:line="235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Неналоговые доходы</w:t>
      </w:r>
    </w:p>
    <w:p w:rsidR="003011F5" w:rsidRDefault="003011F5" w:rsidP="003011F5">
      <w:pPr>
        <w:widowControl w:val="0"/>
        <w:spacing w:after="0" w:line="235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835" w:rsidRPr="00DF6489" w:rsidRDefault="001D3835" w:rsidP="001D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Доходы от сдачи в аренду имущества, составляющего казну </w:t>
      </w:r>
      <w:r w:rsidR="00103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поселений (за исключением земельных участков):</w:t>
      </w:r>
    </w:p>
    <w:p w:rsidR="001D3835" w:rsidRPr="00DF6489" w:rsidRDefault="001D3835" w:rsidP="001D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КБК 805 1 11 05075 1</w:t>
      </w:r>
      <w:r w:rsidR="001038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0000 120.</w:t>
      </w:r>
    </w:p>
    <w:p w:rsidR="001D3835" w:rsidRPr="00DF6489" w:rsidRDefault="001D3835" w:rsidP="001D38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расчета доходов от сдачи в аренду муниципального имущества, являются:</w:t>
      </w:r>
    </w:p>
    <w:p w:rsidR="001D3835" w:rsidRPr="009451AF" w:rsidRDefault="001D3835" w:rsidP="001D38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исчисления и уплаты в бюджет </w:t>
      </w:r>
      <w:r w:rsidR="00103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арендной платы за пользование находящимися в муниципальной собственности нежилыми зданиями, отдельными помещениями, строениями, сооружениями и имущественными комплексами</w:t>
      </w: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установленный муниципальными нормативными правовыми актами;</w:t>
      </w:r>
    </w:p>
    <w:p w:rsidR="001D3835" w:rsidRDefault="001D3835" w:rsidP="001D38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объем поступлений доходов от сдачи в аренду муниципального имущества в текущем финансовом году, учитывающий ее начисление на текущий финансовый год по действующим на расчетную дату договорам аренды, фактических поступлений текущих платежей и задолженности прошлых лет в первом полугодии текущего финансового года, прогноз погашения задолженности во втором полугодии текущего финансового года, прогноз изменения поступлений арендной платы за имущество, обусловленных увеличением (сокращением) площадей, сдаваемых в аренду во втором полугодии текущего финансового года;</w:t>
      </w:r>
    </w:p>
    <w:p w:rsidR="001D3835" w:rsidRPr="00DF6489" w:rsidRDefault="001D3835" w:rsidP="001D38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объема выбытия (объема увеличения поступлений) доходов от сдачи в аренду муниципального имущества в очередном финансовом году в связи с планируемым уменьшением (увеличением) площадей, сдаваемых в аренду (на основании </w:t>
      </w:r>
      <w:r w:rsidRPr="00EE27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приватизации муниципального имущества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очередной финансовый год, планируемого преобразования казенных учреждений в бюджетные и автономные (либо преобразованием бюджетных и автономных учреждений в 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казенные), выбытия (увеличения поступлений) имущества в связи с передачей полномочий, предоставлением льгот по арендной плате за имущество, планируемым изменением порядка исчисления и уплаты в бюджет </w:t>
      </w:r>
      <w:r w:rsidR="00A27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арендной платы за имущество, установленного нормативными правовыми актами, и иных причин);</w:t>
      </w:r>
    </w:p>
    <w:p w:rsidR="001D3835" w:rsidRPr="00DF6489" w:rsidRDefault="001D3835" w:rsidP="001D38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размере задолженности по арендной плате за имущество на последнюю отчетную дату, в том числе возможную к взысканию;</w:t>
      </w:r>
    </w:p>
    <w:p w:rsidR="001D3835" w:rsidRPr="00DF6489" w:rsidRDefault="001D3835" w:rsidP="001D38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размере индекса инфляции, установленного Федеральным законом о федеральном бюджете на текущий год и плановый период (далее - Коэффициент-дефлятор).</w:t>
      </w:r>
    </w:p>
    <w:p w:rsidR="001D3835" w:rsidRPr="00DF6489" w:rsidRDefault="001D3835" w:rsidP="001D38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доходов от сдачи в аренду муниципального имущества в бюджет </w:t>
      </w:r>
      <w:r w:rsidR="00A27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на очередной финансовый год рассчитывается по следующей формуле:</w:t>
      </w:r>
    </w:p>
    <w:p w:rsidR="001D3835" w:rsidRPr="00DF6489" w:rsidRDefault="001D3835" w:rsidP="001D38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835" w:rsidRPr="00DF6489" w:rsidRDefault="001D3835" w:rsidP="001D38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ан </w:t>
      </w: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оф</w:t>
      </w:r>
      <w:proofErr w:type="spellEnd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proofErr w:type="spellEnd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рх</w:t>
      </w:r>
      <w:proofErr w:type="spellEnd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сн</w:t>
      </w:r>
      <w:proofErr w:type="spellEnd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ув</w:t>
      </w:r>
      <w:proofErr w:type="spellEnd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+ (- ) </w:t>
      </w: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gramStart"/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gramEnd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D3835" w:rsidRPr="00DF6489" w:rsidRDefault="001D3835" w:rsidP="001D3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835" w:rsidRPr="00DF6489" w:rsidRDefault="001D3835" w:rsidP="001D3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аи оф 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прогноз поступлений доход</w:t>
      </w:r>
      <w:r w:rsidRPr="00DF6489">
        <w:rPr>
          <w:rFonts w:ascii="Calibri" w:eastAsia="Times New Roman" w:hAnsi="Calibri" w:cs="Calibri"/>
          <w:sz w:val="28"/>
          <w:szCs w:val="28"/>
          <w:lang w:eastAsia="ru-RU"/>
        </w:rPr>
        <w:t xml:space="preserve">ов 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сдачи в аренду муниципального имущества на очередной финансовый год;</w:t>
      </w:r>
    </w:p>
    <w:p w:rsidR="001D3835" w:rsidRPr="00DF6489" w:rsidRDefault="001D3835" w:rsidP="001D3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proofErr w:type="spellEnd"/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объем ожидаемых поступлений доходов от сдачи в аренду муниципального имущества в текущем году;</w:t>
      </w:r>
    </w:p>
    <w:p w:rsidR="001D3835" w:rsidRPr="00DF6489" w:rsidRDefault="001D3835" w:rsidP="001D3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рх</w:t>
      </w:r>
      <w:proofErr w:type="spellEnd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ожидаемых поступлений доходов от сдачи в аренду муниципального имущества в текущем году, носящий разовый характер;</w:t>
      </w:r>
    </w:p>
    <w:p w:rsidR="001D3835" w:rsidRPr="00DF6489" w:rsidRDefault="001D3835" w:rsidP="001D3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сн</w:t>
      </w:r>
      <w:proofErr w:type="spellEnd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снижения поступлений доходов от сдачи в аренду муниципального имущества в связи с планируемым сокращением площадей муниципального имущества, сдаваемого в аренду, в связи с передачей полномочий, предоставлением льгот по арендной плате за имущество, планируемым изменением порядка исчисления и уплаты в бюджет арендной платы за имущество, установленного нормативными правовыми актами, и иных причин в очередном финансовом году;</w:t>
      </w:r>
    </w:p>
    <w:p w:rsidR="001D3835" w:rsidRPr="00DF6489" w:rsidRDefault="001D3835" w:rsidP="001D3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ув</w:t>
      </w:r>
      <w:proofErr w:type="spellEnd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увеличения поступлений доходов от сдачи в аренду муниципального имущества, в связи с планируемым увеличением площадей муниципального имущества и (или)в связи с передачей полномочий, выбытием льготных категорий по арендной плате за имущество, планируемым изменением порядка исчисления и уплаты в бюджет арендной платы за имущество, установленного нормативными правовыми актами, и иных причин в очередном финансовом году;</w:t>
      </w:r>
    </w:p>
    <w:p w:rsidR="001D3835" w:rsidRDefault="001D3835" w:rsidP="001D3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К - коэффициент-дефлятор;</w:t>
      </w:r>
    </w:p>
    <w:p w:rsidR="001D3835" w:rsidRPr="00DF6489" w:rsidRDefault="001D3835" w:rsidP="001D3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/в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дополнительных или выпадающих доходов, планируемых в очередном финансовом году по доходам от сдачи в аренду муниципального имущества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</w:r>
    </w:p>
    <w:p w:rsidR="001D3835" w:rsidRPr="00DF6489" w:rsidRDefault="001D3835" w:rsidP="001D3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ожидаемых поступлений доходов от сдачи в аренду муниципального имущества в бюджет </w:t>
      </w:r>
      <w:r w:rsidR="00A27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в текущем году рассчитывается по следующей формуле:</w:t>
      </w:r>
    </w:p>
    <w:p w:rsidR="001D3835" w:rsidRPr="00DF6489" w:rsidRDefault="001D3835" w:rsidP="001D3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835" w:rsidRPr="00DF6489" w:rsidRDefault="001D3835" w:rsidP="001D3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End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6489">
        <w:rPr>
          <w:rFonts w:ascii="Times New Roman" w:eastAsia="Times New Roman" w:hAnsi="Times New Roman" w:cs="Times New Roman"/>
          <w:szCs w:val="20"/>
          <w:lang w:eastAsia="ru-RU"/>
        </w:rPr>
        <w:t>фп</w:t>
      </w:r>
      <w:proofErr w:type="spellEnd"/>
      <w:r w:rsidRPr="00DF6489">
        <w:rPr>
          <w:rFonts w:ascii="Times New Roman" w:eastAsia="Times New Roman" w:hAnsi="Times New Roman" w:cs="Times New Roman"/>
          <w:szCs w:val="20"/>
          <w:lang w:eastAsia="ru-RU"/>
        </w:rPr>
        <w:t xml:space="preserve"> * 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100) / </w:t>
      </w: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End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/- </w:t>
      </w: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/в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D3835" w:rsidRPr="00DF6489" w:rsidRDefault="001D3835" w:rsidP="001D3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835" w:rsidRPr="00DF6489" w:rsidRDefault="001D3835" w:rsidP="001D3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6489">
        <w:rPr>
          <w:rFonts w:ascii="Times New Roman" w:eastAsia="Times New Roman" w:hAnsi="Times New Roman" w:cs="Times New Roman"/>
          <w:szCs w:val="20"/>
          <w:vertAlign w:val="subscript"/>
          <w:lang w:eastAsia="ru-RU"/>
        </w:rPr>
        <w:t>фп</w:t>
      </w:r>
      <w:proofErr w:type="spellEnd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–объем поступлений доходов от сдачи в аренду муниципального имущества по состоянию на последнюю отчетную дату текущего года;</w:t>
      </w:r>
    </w:p>
    <w:p w:rsidR="001D3835" w:rsidRPr="00DF6489" w:rsidRDefault="001D3835" w:rsidP="001D38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удельный вес поступлений доходов от сдачи в аренду муниципального имущества за аналогичный период отчетного года в общей сумме доходов от сдачи в аренду муниципального имущества, поступившей за отчетный финансовый год;</w:t>
      </w:r>
    </w:p>
    <w:p w:rsidR="001D3835" w:rsidRPr="00DF6489" w:rsidRDefault="001D3835" w:rsidP="001D383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/в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дополнительных или выпадающих доходов в текущем году по арендной плате за муниципальное имущество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</w:r>
    </w:p>
    <w:p w:rsidR="001D3835" w:rsidRPr="00DF6489" w:rsidRDefault="001D3835" w:rsidP="001D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коэффициента, характеризующего рост (снижение) поступлений на каждый год планового периода соответствует индексу инфляции, установленного Федеральным законом о федеральном бюджете на текущий год и плановый период.</w:t>
      </w:r>
    </w:p>
    <w:p w:rsidR="003011F5" w:rsidRDefault="003011F5" w:rsidP="003011F5">
      <w:pPr>
        <w:widowControl w:val="0"/>
        <w:spacing w:after="0" w:line="235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736" w:rsidRDefault="00AB1736" w:rsidP="00330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CC0"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Штрафы, санкции, возмещение ущерба.</w:t>
      </w:r>
    </w:p>
    <w:p w:rsidR="00330CC0" w:rsidRPr="00DF6489" w:rsidRDefault="00AB1736" w:rsidP="00330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60C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30CC0"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объема поступлений денежных взысканий, налагаемых в воз</w:t>
      </w:r>
      <w:r w:rsidR="00330CC0"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мещение ущерба, причиненного в результате незаконного или нецелевого ис</w:t>
      </w:r>
      <w:r w:rsidR="00330CC0"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пользования бюджетных средств (в части бюджетов 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330CC0"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поселений): </w:t>
      </w:r>
    </w:p>
    <w:p w:rsidR="00330CC0" w:rsidRPr="00DF6489" w:rsidRDefault="00C27932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 </w:t>
      </w:r>
      <w:r w:rsidR="00330CC0"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80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0CC0"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1 16 32000 1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0CC0"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0000 140</w:t>
      </w:r>
    </w:p>
    <w:p w:rsidR="00330CC0" w:rsidRDefault="00330CC0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денежные взыскания), на очередной финансовый год рассчитывается методом экстраполяции с учетом интенсивности изменения сумм данных поступлений за три года, предшествующих планируемому году (за два отчетных года, предшествующих текущему финансовому году, и текущий финансовый год).</w:t>
      </w:r>
    </w:p>
    <w:p w:rsidR="00330CC0" w:rsidRPr="00DF6489" w:rsidRDefault="00330CC0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объема поступлений денежных взысканий на очередной финансовый год рассчитывается по следующей формуле:</w:t>
      </w:r>
    </w:p>
    <w:p w:rsidR="00330CC0" w:rsidRPr="00DF6489" w:rsidRDefault="00330CC0" w:rsidP="00330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=</w:t>
      </w:r>
      <w:proofErr w:type="spellEnd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ож</w:t>
      </w:r>
      <w:proofErr w:type="spellEnd"/>
      <w:r w:rsidR="00AB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4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Кпост</w:t>
      </w:r>
      <w:proofErr w:type="spellEnd"/>
      <w:r w:rsidRPr="00DF64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,  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30CC0" w:rsidRPr="00DF6489" w:rsidRDefault="00330CC0" w:rsidP="00330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</w:t>
      </w:r>
      <w:proofErr w:type="spellEnd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 объема поступлений денежных взысканий;</w:t>
      </w:r>
    </w:p>
    <w:p w:rsidR="00330CC0" w:rsidRPr="00DF6489" w:rsidRDefault="00330CC0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ab/>
      </w:r>
      <w:proofErr w:type="spellStart"/>
      <w:r w:rsidRPr="00DF64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Пож</w:t>
      </w:r>
      <w:proofErr w:type="spellEnd"/>
      <w:r w:rsidRPr="00DF64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ожидаемый объем поступлений в текущем финансовом году (рас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года, приходящуюся на пе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риод планирования, по данным отчета об исполнении бюджета, и ожидаемое исполнение до конца текущего года с учетом изменений, внесенных в законодатель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Российской Федерации и Хабаровского края, а также муниципальные и иные нормативные правовые акты, регулирующие порядок возмещения в доход бюд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жета 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поселений денежных взысканий, налагаемых в возмещение ущерба, причиненного в результате незаконного или нецелевого использования 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средств, вступивших в силу после утверждения прогноза поступления доходов на текущий финансовый год;</w:t>
      </w:r>
    </w:p>
    <w:p w:rsidR="00330CC0" w:rsidRPr="00DF6489" w:rsidRDefault="00330CC0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 - коэффициент поступлений, который рассчитывается по формуле:</w:t>
      </w:r>
    </w:p>
    <w:p w:rsidR="00330CC0" w:rsidRPr="00DF6489" w:rsidRDefault="00330CC0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DF64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 w:bidi="ru-RU"/>
        </w:rPr>
        <w:t>Пож</w:t>
      </w:r>
      <w:proofErr w:type="spellEnd"/>
      <w:r w:rsidRPr="00DF64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+ </w:t>
      </w:r>
      <w:r w:rsidRPr="00DF64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 w:bidi="ru-RU"/>
        </w:rPr>
        <w:t>П</w:t>
      </w:r>
      <w:proofErr w:type="spellStart"/>
      <w:r w:rsidRPr="00DF64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ru-RU" w:bidi="ru-RU"/>
        </w:rPr>
        <w:t>i</w:t>
      </w:r>
      <w:proofErr w:type="spellEnd"/>
      <w:r w:rsidRPr="00DF64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330CC0" w:rsidRPr="00DF6489" w:rsidRDefault="00330CC0" w:rsidP="00330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 w:bidi="ru-RU"/>
        </w:rPr>
      </w:pPr>
      <w:proofErr w:type="gram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 =  </w:t>
      </w:r>
      <w:r w:rsidRPr="00DF64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 w:bidi="ru-RU"/>
        </w:rPr>
        <w:t>П</w:t>
      </w:r>
      <w:proofErr w:type="spellStart"/>
      <w:r w:rsidRPr="00DF64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ru-RU" w:bidi="ru-RU"/>
        </w:rPr>
        <w:t>i</w:t>
      </w:r>
      <w:proofErr w:type="spellEnd"/>
      <w:r w:rsidRPr="00DF64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 w:bidi="ru-RU"/>
        </w:rPr>
        <w:t xml:space="preserve">        П</w:t>
      </w:r>
      <w:proofErr w:type="spellStart"/>
      <w:r w:rsidRPr="00DF64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ru-RU" w:bidi="ru-RU"/>
        </w:rPr>
        <w:t>i</w:t>
      </w:r>
      <w:proofErr w:type="spellEnd"/>
      <w:r w:rsidRPr="00DF64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 w:bidi="ru-RU"/>
        </w:rPr>
        <w:t xml:space="preserve">-1 </w:t>
      </w:r>
      <w:r w:rsidRPr="00DF64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      где:</w:t>
      </w:r>
    </w:p>
    <w:p w:rsidR="00330CC0" w:rsidRPr="00DF6489" w:rsidRDefault="00330CC0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ab/>
        <w:t xml:space="preserve">                          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30CC0" w:rsidRPr="00DF6489" w:rsidRDefault="00330CC0" w:rsidP="00330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</w:t>
      </w:r>
      <w:proofErr w:type="spellStart"/>
      <w:r w:rsidRPr="00DF64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 w:bidi="ru-RU"/>
        </w:rPr>
        <w:t>i</w:t>
      </w:r>
      <w:proofErr w:type="spellEnd"/>
      <w:r w:rsidRPr="00DF64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, П</w:t>
      </w:r>
      <w:proofErr w:type="spellStart"/>
      <w:r w:rsidRPr="00DF64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 w:bidi="ru-RU"/>
        </w:rPr>
        <w:t>i</w:t>
      </w:r>
      <w:proofErr w:type="spellEnd"/>
      <w:r w:rsidRPr="00DF64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-1 - 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объем поступлений за два отчетных года, пред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шествующих текущему финансовому году, по данным отчетов об исполнении бюджета, скорректированный с учетом изменений внесенных в законодатель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ство Российской Федерации и Хабаровского края, а также муниципальные и иные нормативные правовые акты, регулирующие порядок возмещения в доход бюджета 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поселений денежных взысканий, налагаемых в возмещение ущерба, причиненного в результате незаконного или нецелевого использования бюджетных средств, оказавших влияние на порядок администрирования данных неналоговых поступлений и вступивших в силу в течение двух отчетных лет, предшествующих текущему финансовому году, либо в текущем финансовом году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CC0" w:rsidRPr="00DF6489" w:rsidRDefault="00330CC0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объема поступлений денежных взысканий на плановый период принимается равным прогнозу объема данных поступлений на очередной фи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нансовый год.</w:t>
      </w:r>
    </w:p>
    <w:p w:rsidR="00330CC0" w:rsidRPr="00DF6489" w:rsidRDefault="00330CC0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C0" w:rsidRPr="00DF6489" w:rsidRDefault="00AB1736" w:rsidP="00330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330CC0"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Прогнозирование объемов поступлений от денежных взысканий (штрафов) за нарушение бюджетного законодательства (в части бюджетов 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330CC0"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поселений):</w:t>
      </w:r>
    </w:p>
    <w:p w:rsidR="00330CC0" w:rsidRPr="00DF6489" w:rsidRDefault="00C27932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 </w:t>
      </w:r>
      <w:r w:rsidR="00330CC0"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80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0CC0"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1 16 18050 1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0CC0"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0000 140</w:t>
      </w:r>
    </w:p>
    <w:p w:rsidR="00F06E41" w:rsidRDefault="00330CC0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взысканий (штрафов) за нарушение законодательства о контрактной системе в сфере закупок товаров, работ, услуг для обеспечения государственных и муниципальных нужд для нужд 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поселений</w:t>
      </w:r>
      <w:r w:rsidR="00F0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CC0" w:rsidRPr="00AB1736" w:rsidRDefault="00F06E41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 </w:t>
      </w:r>
      <w:r w:rsidR="00330CC0" w:rsidRPr="00AB1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80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0CC0" w:rsidRPr="00AB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1 16 33050 1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0CC0" w:rsidRPr="00AB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0000 140</w:t>
      </w:r>
    </w:p>
    <w:p w:rsidR="00AB1736" w:rsidRDefault="00AB1736" w:rsidP="00AB1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Прочих поступлений</w:t>
      </w:r>
      <w:r w:rsidRPr="00AB1736">
        <w:rPr>
          <w:rFonts w:ascii="Times New Roman" w:hAnsi="Times New Roman" w:cs="Times New Roman"/>
          <w:sz w:val="28"/>
          <w:szCs w:val="28"/>
        </w:rPr>
        <w:t xml:space="preserve"> от денежных взысканий (штрафов) и иных сумм в возмещение ущерба, </w:t>
      </w:r>
      <w:r>
        <w:rPr>
          <w:rFonts w:ascii="Times New Roman" w:hAnsi="Times New Roman" w:cs="Times New Roman"/>
          <w:sz w:val="28"/>
          <w:szCs w:val="28"/>
        </w:rPr>
        <w:t xml:space="preserve">зачисляемых в бюджет </w:t>
      </w:r>
      <w:r w:rsidR="00EC7888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AB1736" w:rsidRPr="00AB1736" w:rsidRDefault="00F06E41" w:rsidP="00AB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</w:t>
      </w:r>
      <w:r w:rsidR="00AB1736">
        <w:rPr>
          <w:rFonts w:ascii="Times New Roman" w:hAnsi="Times New Roman" w:cs="Times New Roman"/>
          <w:sz w:val="28"/>
          <w:szCs w:val="28"/>
        </w:rPr>
        <w:t>КБК 80</w:t>
      </w:r>
      <w:r w:rsidR="00EC7888">
        <w:rPr>
          <w:rFonts w:ascii="Times New Roman" w:hAnsi="Times New Roman" w:cs="Times New Roman"/>
          <w:sz w:val="28"/>
          <w:szCs w:val="28"/>
        </w:rPr>
        <w:t>9</w:t>
      </w:r>
      <w:r w:rsidR="00AB1736" w:rsidRPr="00AB1736">
        <w:rPr>
          <w:rFonts w:ascii="Times New Roman" w:hAnsi="Times New Roman" w:cs="Times New Roman"/>
          <w:sz w:val="28"/>
          <w:szCs w:val="28"/>
        </w:rPr>
        <w:t xml:space="preserve"> 1 16 90050 </w:t>
      </w:r>
      <w:r w:rsidR="00EC7888">
        <w:rPr>
          <w:rFonts w:ascii="Times New Roman" w:hAnsi="Times New Roman" w:cs="Times New Roman"/>
          <w:sz w:val="28"/>
          <w:szCs w:val="28"/>
        </w:rPr>
        <w:t>10</w:t>
      </w:r>
      <w:r w:rsidR="00AB1736" w:rsidRPr="00AB1736">
        <w:rPr>
          <w:rFonts w:ascii="Times New Roman" w:hAnsi="Times New Roman" w:cs="Times New Roman"/>
          <w:sz w:val="28"/>
          <w:szCs w:val="28"/>
        </w:rPr>
        <w:t xml:space="preserve"> 0000 140</w:t>
      </w:r>
    </w:p>
    <w:p w:rsidR="00330CC0" w:rsidRPr="00DF6489" w:rsidRDefault="00330CC0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методом прямого расчета на основании количества административных правонарушений в разрезе статьей Кодекса Российской Федерации об административных правонарушениях (далее - КоАП РФ) и размеров административных штрафов за совершение административных правонарушений.</w:t>
      </w:r>
    </w:p>
    <w:p w:rsidR="00330CC0" w:rsidRPr="00DF6489" w:rsidRDefault="00330CC0" w:rsidP="00AB1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объема поступлений административных штрафов рассчитывается как сумма прогноза поступлений административных штрафов по каждой статье КоАП РФ по следующей формуле:</w:t>
      </w:r>
    </w:p>
    <w:p w:rsidR="00330CC0" w:rsidRPr="00DF6489" w:rsidRDefault="00330CC0" w:rsidP="00330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Д = ƩД</w:t>
      </w:r>
      <w:proofErr w:type="gramStart"/>
      <w:r w:rsidRPr="00DF6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gramEnd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330CC0" w:rsidRPr="00DF6489" w:rsidRDefault="00330CC0" w:rsidP="00330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Д - прогноз объема поступлений административных штрафов;</w:t>
      </w:r>
    </w:p>
    <w:p w:rsidR="00330CC0" w:rsidRPr="00DF6489" w:rsidRDefault="00330CC0" w:rsidP="00330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DF6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 поступлений административных штрафов по соответству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ющей статье КоАП РФ.</w:t>
      </w:r>
    </w:p>
    <w:p w:rsidR="00330CC0" w:rsidRPr="00DF6489" w:rsidRDefault="00330CC0" w:rsidP="00330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F6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</w:t>
      </w:r>
      <w:r w:rsidRPr="00DF6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48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bidi="en-US"/>
        </w:rPr>
        <w:t>g</w:t>
      </w:r>
      <w:r w:rsidRPr="00DF648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30CC0" w:rsidRPr="00DF6489" w:rsidRDefault="00330CC0" w:rsidP="00330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g</w:t>
      </w:r>
      <w:r w:rsidRPr="00DF648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статья КоАП РФ;</w:t>
      </w:r>
    </w:p>
    <w:p w:rsidR="00330CC0" w:rsidRPr="00DF6489" w:rsidRDefault="00330CC0" w:rsidP="00330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bidi="en-US"/>
        </w:rPr>
        <w:t>g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 xml:space="preserve"> </w:t>
      </w:r>
      <w:r w:rsidRPr="00DF6489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_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</w:t>
      </w:r>
      <w:proofErr w:type="spellEnd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административного штрафа по соответствую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щей статье </w:t>
      </w:r>
      <w:proofErr w:type="spellStart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РФ;</w:t>
      </w:r>
    </w:p>
    <w:p w:rsidR="00330CC0" w:rsidRPr="00DF6489" w:rsidRDefault="00330CC0" w:rsidP="00330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K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bidi="en-US"/>
        </w:rPr>
        <w:t>g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 xml:space="preserve"> 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прогнозируемое количество административных правонарушений по соответствующей статье КоАП РФ.</w:t>
      </w:r>
    </w:p>
    <w:p w:rsidR="00330CC0" w:rsidRPr="00DF6489" w:rsidRDefault="00330CC0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K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bidi="en-US"/>
        </w:rPr>
        <w:t>g</w:t>
      </w:r>
      <w:r w:rsidRPr="00DF6489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 xml:space="preserve"> 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на основании учетных данных администрации 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делам об административных правонарушениях за три года, предшествующих планируемому году</w:t>
      </w:r>
      <w:r w:rsidRPr="00DF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 весь период закрепления в КоАП РФ соответствующего административного правонарушения в случае, если этот период не превышает три года.</w:t>
      </w:r>
    </w:p>
    <w:p w:rsidR="00330CC0" w:rsidRPr="00DF6489" w:rsidRDefault="00330CC0" w:rsidP="00330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объема поступлений административных штрафов на плановый период принимается равным прогнозу объема данных поступлений на очередной финансовый год.</w:t>
      </w:r>
    </w:p>
    <w:p w:rsidR="00330CC0" w:rsidRPr="00DF6489" w:rsidRDefault="00330CC0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D4" w:rsidRDefault="00AB1736" w:rsidP="00977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0CC0"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79D4" w:rsidRPr="009779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</w:t>
      </w:r>
    </w:p>
    <w:p w:rsidR="00330CC0" w:rsidRPr="009451AF" w:rsidRDefault="009779D4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CC0"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прогнозного объема поступлений:</w:t>
      </w:r>
    </w:p>
    <w:p w:rsidR="00206B79" w:rsidRDefault="00AB1736" w:rsidP="00330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дотаций</w:t>
      </w:r>
      <w:r w:rsidR="00330CC0"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330CC0"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поселений на выравнивание бюджетной обеспеченности </w:t>
      </w:r>
    </w:p>
    <w:p w:rsidR="00330CC0" w:rsidRDefault="00330CC0" w:rsidP="00330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КБК 80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2 02 15001 1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дотация);</w:t>
      </w:r>
    </w:p>
    <w:p w:rsidR="00FF7C10" w:rsidRPr="00FF7C10" w:rsidRDefault="00FF7C10" w:rsidP="00FF7C10">
      <w:pPr>
        <w:pStyle w:val="4"/>
        <w:ind w:right="-108"/>
        <w:rPr>
          <w:b w:val="0"/>
          <w:bCs w:val="0"/>
          <w:szCs w:val="28"/>
        </w:rPr>
      </w:pPr>
      <w:r w:rsidRPr="00FF7C10">
        <w:rPr>
          <w:b w:val="0"/>
          <w:bCs w:val="0"/>
          <w:szCs w:val="28"/>
        </w:rPr>
        <w:t xml:space="preserve">прочие субсидии бюджетам </w:t>
      </w:r>
      <w:r w:rsidR="00EC7888">
        <w:rPr>
          <w:b w:val="0"/>
          <w:bCs w:val="0"/>
          <w:szCs w:val="28"/>
        </w:rPr>
        <w:t>сель</w:t>
      </w:r>
      <w:r w:rsidRPr="00FF7C10">
        <w:rPr>
          <w:b w:val="0"/>
          <w:bCs w:val="0"/>
          <w:szCs w:val="28"/>
        </w:rPr>
        <w:t xml:space="preserve">ских поселений </w:t>
      </w:r>
    </w:p>
    <w:p w:rsidR="00FF7C10" w:rsidRPr="00FF7C10" w:rsidRDefault="00FF7C10" w:rsidP="00FF7C10">
      <w:pPr>
        <w:pStyle w:val="4"/>
        <w:ind w:right="-108" w:firstLine="708"/>
        <w:rPr>
          <w:b w:val="0"/>
          <w:szCs w:val="28"/>
        </w:rPr>
      </w:pPr>
      <w:r w:rsidRPr="00FF7C10">
        <w:rPr>
          <w:b w:val="0"/>
          <w:szCs w:val="28"/>
        </w:rPr>
        <w:t>по КБК 80</w:t>
      </w:r>
      <w:r w:rsidR="00EC7888">
        <w:rPr>
          <w:b w:val="0"/>
          <w:szCs w:val="28"/>
        </w:rPr>
        <w:t>9</w:t>
      </w:r>
      <w:r w:rsidRPr="00FF7C10">
        <w:rPr>
          <w:b w:val="0"/>
          <w:szCs w:val="28"/>
        </w:rPr>
        <w:t xml:space="preserve"> 2 02 29999 1</w:t>
      </w:r>
      <w:r w:rsidR="00EC7888">
        <w:rPr>
          <w:b w:val="0"/>
          <w:szCs w:val="28"/>
        </w:rPr>
        <w:t>0</w:t>
      </w:r>
      <w:r w:rsidRPr="00FF7C10">
        <w:rPr>
          <w:b w:val="0"/>
          <w:szCs w:val="28"/>
        </w:rPr>
        <w:t xml:space="preserve"> 0000 150 (далее – субсид</w:t>
      </w:r>
      <w:r>
        <w:rPr>
          <w:b w:val="0"/>
          <w:szCs w:val="28"/>
        </w:rPr>
        <w:t>ия);</w:t>
      </w:r>
    </w:p>
    <w:p w:rsidR="00330CC0" w:rsidRDefault="00330CC0" w:rsidP="0044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</w:t>
      </w:r>
      <w:r w:rsidRPr="009451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поселений на осуществление первичного воинского учета на территориях, где отсутствуют военные комиссариаты </w:t>
      </w:r>
    </w:p>
    <w:p w:rsidR="00330CC0" w:rsidRPr="009451AF" w:rsidRDefault="00330CC0" w:rsidP="00330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КБК 80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2 02 35118 1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субвенции);</w:t>
      </w:r>
    </w:p>
    <w:p w:rsidR="00330CC0" w:rsidRDefault="00330CC0" w:rsidP="0044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субвенций бюджетам 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поселений на государственную регистрацию актов гражданского состояния </w:t>
      </w:r>
    </w:p>
    <w:p w:rsidR="00330CC0" w:rsidRPr="009451AF" w:rsidRDefault="00330CC0" w:rsidP="00330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КБК 80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2 02 35930 1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субвенции);</w:t>
      </w:r>
    </w:p>
    <w:p w:rsidR="00330CC0" w:rsidRDefault="00330CC0" w:rsidP="0044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межбюджетных трансфертов, передаваемых бюджетам 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поселений</w:t>
      </w:r>
    </w:p>
    <w:p w:rsidR="00330CC0" w:rsidRPr="009451AF" w:rsidRDefault="00330CC0" w:rsidP="00330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КБК 80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2 02 49999 1</w:t>
      </w:r>
      <w:r w:rsidR="00EC78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ИМБТ) на очередной финансовый год и плановый период применяется один из следующих методов расчета:</w:t>
      </w:r>
      <w:r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0CC0" w:rsidRPr="009451AF" w:rsidRDefault="00AB1736" w:rsidP="00330C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330CC0"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30CC0" w:rsidRPr="009451AF">
        <w:rPr>
          <w:rFonts w:ascii="Times New Roman" w:hAnsi="Times New Roman"/>
          <w:sz w:val="28"/>
          <w:szCs w:val="28"/>
        </w:rPr>
        <w:t>В соответствии с результатами распределения дотаций, ИМБТ между поселениями Верхнебуреинского муниципального района Хабаровского края, 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утверждаемыми законом Хабаровского края о краевом бюджете на очередной финансовый год и плановый период.</w:t>
      </w:r>
    </w:p>
    <w:p w:rsidR="00330CC0" w:rsidRPr="009451AF" w:rsidRDefault="00AB1736" w:rsidP="00330C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330CC0" w:rsidRPr="009451AF">
        <w:rPr>
          <w:rFonts w:ascii="Times New Roman" w:hAnsi="Times New Roman"/>
          <w:sz w:val="28"/>
          <w:szCs w:val="28"/>
        </w:rPr>
        <w:t xml:space="preserve">.2. На уровне текущего финансового года (при отсутствии информации о результатах распределения дотаций между поселениями </w:t>
      </w:r>
      <w:r w:rsidR="00330CC0" w:rsidRPr="009451AF">
        <w:rPr>
          <w:rFonts w:ascii="Times New Roman" w:hAnsi="Times New Roman"/>
          <w:sz w:val="28"/>
          <w:szCs w:val="28"/>
        </w:rPr>
        <w:lastRenderedPageBreak/>
        <w:t>Верхнебуреинского муниципального района Хабаровского края, и ИМБТ,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утверждаемыми законом Хабаровского края о краевом бюджете на текущий финансовый год и плановый период.</w:t>
      </w:r>
    </w:p>
    <w:p w:rsidR="00EC7888" w:rsidRDefault="00AB1736" w:rsidP="00EC7888">
      <w:pPr>
        <w:pStyle w:val="20"/>
        <w:shd w:val="clear" w:color="auto" w:fill="auto"/>
        <w:tabs>
          <w:tab w:val="left" w:pos="851"/>
        </w:tabs>
        <w:spacing w:after="0" w:line="317" w:lineRule="exact"/>
        <w:ind w:firstLine="709"/>
        <w:jc w:val="both"/>
      </w:pPr>
      <w:r>
        <w:t>4</w:t>
      </w:r>
      <w:r w:rsidR="00330CC0" w:rsidRPr="009451AF">
        <w:t>.3.</w:t>
      </w:r>
      <w:r w:rsidR="00330CC0" w:rsidRPr="009451AF">
        <w:rPr>
          <w:sz w:val="26"/>
          <w:szCs w:val="26"/>
        </w:rPr>
        <w:t xml:space="preserve"> </w:t>
      </w:r>
      <w:r w:rsidR="00330CC0" w:rsidRPr="009451AF">
        <w:t>Методом усреднения годовых объемов поступления дотаций, субвенций и ИМБТ за два отчетных года, предшествующих текущему финансовому году, и текущий финансовый год (при отсутствии информации о результатах распределения дотаций, субвенций и ИМБТ между поселениями Верхнебуреинского муниципального района Хабаровского края на планируемый период)</w:t>
      </w:r>
    </w:p>
    <w:p w:rsidR="00330CC0" w:rsidRPr="009451AF" w:rsidRDefault="00330CC0" w:rsidP="00EC7888">
      <w:pPr>
        <w:pStyle w:val="20"/>
        <w:shd w:val="clear" w:color="auto" w:fill="auto"/>
        <w:tabs>
          <w:tab w:val="left" w:pos="851"/>
        </w:tabs>
        <w:spacing w:after="0" w:line="317" w:lineRule="exact"/>
        <w:ind w:firstLine="709"/>
        <w:jc w:val="both"/>
      </w:pPr>
      <w:r w:rsidRPr="009451AF">
        <w:t xml:space="preserve"> по следующей формуле:</w:t>
      </w:r>
    </w:p>
    <w:p w:rsidR="00330CC0" w:rsidRPr="009451AF" w:rsidRDefault="00330CC0" w:rsidP="00330CC0">
      <w:pPr>
        <w:pStyle w:val="20"/>
        <w:shd w:val="clear" w:color="auto" w:fill="auto"/>
        <w:tabs>
          <w:tab w:val="left" w:pos="709"/>
        </w:tabs>
        <w:spacing w:after="0" w:line="317" w:lineRule="exact"/>
        <w:ind w:firstLine="0"/>
        <w:jc w:val="both"/>
      </w:pPr>
      <w:r w:rsidRPr="009451AF">
        <w:rPr>
          <w:rStyle w:val="11pt"/>
          <w:rFonts w:eastAsia="Calibri"/>
        </w:rPr>
        <w:tab/>
      </w:r>
      <w:proofErr w:type="spellStart"/>
      <w:r w:rsidRPr="009451AF">
        <w:rPr>
          <w:rStyle w:val="11pt"/>
          <w:rFonts w:eastAsia="Calibri"/>
        </w:rPr>
        <w:t>Псд=</w:t>
      </w:r>
      <w:proofErr w:type="spellEnd"/>
      <w:r w:rsidRPr="009451AF">
        <w:rPr>
          <w:rStyle w:val="11pt"/>
          <w:rFonts w:eastAsia="Calibri"/>
        </w:rPr>
        <w:t>(П</w:t>
      </w:r>
      <w:proofErr w:type="spellStart"/>
      <w:r w:rsidRPr="009451AF">
        <w:rPr>
          <w:rStyle w:val="11pt"/>
          <w:rFonts w:eastAsia="Calibri"/>
          <w:lang w:val="en-US"/>
        </w:rPr>
        <w:t>i</w:t>
      </w:r>
      <w:proofErr w:type="spellEnd"/>
      <w:r w:rsidRPr="009451AF">
        <w:rPr>
          <w:rStyle w:val="11pt"/>
          <w:rFonts w:eastAsia="Calibri"/>
        </w:rPr>
        <w:t>-1 + П</w:t>
      </w:r>
      <w:proofErr w:type="spellStart"/>
      <w:proofErr w:type="gramStart"/>
      <w:r w:rsidRPr="009451AF">
        <w:rPr>
          <w:rStyle w:val="11pt"/>
          <w:rFonts w:eastAsia="Calibri"/>
          <w:lang w:val="en-US"/>
        </w:rPr>
        <w:t>i</w:t>
      </w:r>
      <w:proofErr w:type="spellEnd"/>
      <w:proofErr w:type="gramEnd"/>
      <w:r w:rsidRPr="009451AF">
        <w:t xml:space="preserve">+ </w:t>
      </w:r>
      <w:proofErr w:type="spellStart"/>
      <w:r w:rsidRPr="009451AF">
        <w:t>П</w:t>
      </w:r>
      <w:r w:rsidRPr="009451AF">
        <w:rPr>
          <w:vertAlign w:val="subscript"/>
        </w:rPr>
        <w:t>ож</w:t>
      </w:r>
      <w:proofErr w:type="spellEnd"/>
      <w:r w:rsidRPr="009451AF">
        <w:t>)/3,где:</w:t>
      </w:r>
    </w:p>
    <w:p w:rsidR="00330CC0" w:rsidRPr="009451AF" w:rsidRDefault="00330CC0" w:rsidP="00330CC0">
      <w:pPr>
        <w:pStyle w:val="20"/>
        <w:shd w:val="clear" w:color="auto" w:fill="auto"/>
        <w:tabs>
          <w:tab w:val="left" w:pos="851"/>
        </w:tabs>
        <w:spacing w:after="0" w:line="317" w:lineRule="exact"/>
        <w:ind w:firstLine="0"/>
        <w:jc w:val="both"/>
      </w:pPr>
    </w:p>
    <w:p w:rsidR="00330CC0" w:rsidRPr="009451AF" w:rsidRDefault="00330CC0" w:rsidP="007B6FA3">
      <w:pPr>
        <w:pStyle w:val="20"/>
        <w:shd w:val="clear" w:color="auto" w:fill="auto"/>
        <w:spacing w:after="0" w:line="317" w:lineRule="exact"/>
        <w:ind w:firstLine="740"/>
        <w:jc w:val="both"/>
      </w:pPr>
      <w:proofErr w:type="spellStart"/>
      <w:r w:rsidRPr="009451AF">
        <w:t>П</w:t>
      </w:r>
      <w:r w:rsidRPr="009451AF">
        <w:rPr>
          <w:vertAlign w:val="subscript"/>
        </w:rPr>
        <w:t>сд</w:t>
      </w:r>
      <w:proofErr w:type="spellEnd"/>
      <w:r w:rsidRPr="009451AF">
        <w:t xml:space="preserve"> - прогноз объема поступлений дотаций, субсидий, субвенций в планируемом</w:t>
      </w:r>
      <w:r w:rsidR="007B6FA3">
        <w:t xml:space="preserve"> </w:t>
      </w:r>
      <w:r w:rsidRPr="009451AF">
        <w:t>году;</w:t>
      </w:r>
    </w:p>
    <w:p w:rsidR="00330CC0" w:rsidRPr="009451AF" w:rsidRDefault="00330CC0" w:rsidP="00330CC0">
      <w:pPr>
        <w:pStyle w:val="20"/>
        <w:shd w:val="clear" w:color="auto" w:fill="auto"/>
        <w:spacing w:after="0" w:line="317" w:lineRule="exact"/>
        <w:ind w:firstLine="740"/>
        <w:jc w:val="both"/>
      </w:pPr>
      <w:r w:rsidRPr="009451AF">
        <w:rPr>
          <w:rStyle w:val="11pt"/>
        </w:rPr>
        <w:t>П</w:t>
      </w:r>
      <w:proofErr w:type="spellStart"/>
      <w:r w:rsidRPr="009451AF">
        <w:rPr>
          <w:rStyle w:val="11pt"/>
          <w:sz w:val="20"/>
          <w:szCs w:val="20"/>
          <w:lang w:val="en-US"/>
        </w:rPr>
        <w:t>i</w:t>
      </w:r>
      <w:proofErr w:type="spellEnd"/>
      <w:r w:rsidRPr="009451AF">
        <w:rPr>
          <w:rStyle w:val="11pt"/>
          <w:sz w:val="20"/>
          <w:szCs w:val="20"/>
        </w:rPr>
        <w:t xml:space="preserve">-1, </w:t>
      </w:r>
      <w:r w:rsidRPr="009451AF">
        <w:rPr>
          <w:rStyle w:val="11pt"/>
        </w:rPr>
        <w:t>П</w:t>
      </w:r>
      <w:proofErr w:type="spellStart"/>
      <w:r w:rsidRPr="009451AF">
        <w:rPr>
          <w:rStyle w:val="11pt"/>
          <w:sz w:val="20"/>
          <w:szCs w:val="20"/>
          <w:lang w:val="en-US"/>
        </w:rPr>
        <w:t>i</w:t>
      </w:r>
      <w:proofErr w:type="spellEnd"/>
      <w:r w:rsidRPr="009451AF">
        <w:t xml:space="preserve"> - фактический объем поступлений дотаций, субсидий, субвенций за два года, предшествующих текущему финансовому году;</w:t>
      </w:r>
    </w:p>
    <w:p w:rsidR="00330CC0" w:rsidRPr="009451AF" w:rsidRDefault="00330CC0" w:rsidP="00330CC0">
      <w:pPr>
        <w:pStyle w:val="20"/>
        <w:shd w:val="clear" w:color="auto" w:fill="auto"/>
        <w:spacing w:after="0" w:line="317" w:lineRule="exact"/>
        <w:ind w:firstLine="740"/>
        <w:jc w:val="both"/>
      </w:pPr>
      <w:proofErr w:type="spellStart"/>
      <w:r w:rsidRPr="009451AF">
        <w:t>П</w:t>
      </w:r>
      <w:r w:rsidRPr="009451AF">
        <w:rPr>
          <w:vertAlign w:val="subscript"/>
        </w:rPr>
        <w:t>ож</w:t>
      </w:r>
      <w:proofErr w:type="spellEnd"/>
      <w:r w:rsidRPr="009451AF">
        <w:t xml:space="preserve"> - ожидаемый объем поступления дотаций, субсидий, субвенций в текущем финансовом году.</w:t>
      </w:r>
    </w:p>
    <w:p w:rsidR="00330CC0" w:rsidRPr="009451AF" w:rsidRDefault="00330CC0" w:rsidP="00330CC0">
      <w:pPr>
        <w:pStyle w:val="20"/>
        <w:shd w:val="clear" w:color="auto" w:fill="auto"/>
        <w:spacing w:after="0" w:line="317" w:lineRule="exact"/>
        <w:ind w:firstLine="740"/>
        <w:jc w:val="both"/>
      </w:pPr>
    </w:p>
    <w:p w:rsidR="00330CC0" w:rsidRPr="00DF6489" w:rsidRDefault="001C7B8B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330CC0" w:rsidRPr="009451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расчета:</w:t>
      </w:r>
    </w:p>
    <w:p w:rsidR="00330CC0" w:rsidRPr="00DF6489" w:rsidRDefault="00330CC0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невыясненные поступления, зачисляемые в бюджеты </w:t>
      </w:r>
      <w:r w:rsidR="005E3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80</w:t>
      </w:r>
      <w:r w:rsidR="005E34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1 17 01050 1</w:t>
      </w:r>
      <w:r w:rsidR="005E34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 180;</w:t>
      </w:r>
    </w:p>
    <w:p w:rsidR="00330CC0" w:rsidRDefault="00330CC0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прочие безвозмездные поступления в бюджеты </w:t>
      </w:r>
      <w:r w:rsidR="005E3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поселений</w:t>
      </w:r>
    </w:p>
    <w:p w:rsidR="00330CC0" w:rsidRPr="00DF6489" w:rsidRDefault="00330CC0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КБК 80</w:t>
      </w:r>
      <w:r w:rsidR="005E34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2 07 05030 1</w:t>
      </w:r>
      <w:r w:rsidR="005E34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 </w:t>
      </w:r>
      <w:r w:rsidRPr="00C279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7932" w:rsidRPr="00C279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79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CC0" w:rsidRDefault="00330CC0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перечисления из бюджетов </w:t>
      </w:r>
      <w:r w:rsidR="005E3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поселений (в бюджеты </w:t>
      </w:r>
      <w:r w:rsidR="005E3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CC0" w:rsidRPr="00DF6489" w:rsidRDefault="00330CC0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80</w:t>
      </w:r>
      <w:r w:rsidR="005E34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2 08 05000 1</w:t>
      </w:r>
      <w:r w:rsidR="005E34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 </w:t>
      </w:r>
      <w:r w:rsidRPr="00C2793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279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0CC0" w:rsidRDefault="00330CC0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доходы бюджетов </w:t>
      </w:r>
      <w:r w:rsidR="005E3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</w:p>
    <w:p w:rsidR="00330CC0" w:rsidRPr="00DF6489" w:rsidRDefault="00330CC0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80</w:t>
      </w:r>
      <w:r w:rsidR="005E34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2 18 60010 1</w:t>
      </w:r>
      <w:r w:rsidR="005E34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 </w:t>
      </w:r>
      <w:r w:rsidRPr="00C2793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279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0CC0" w:rsidRDefault="00330CC0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</w:r>
      <w:r w:rsidR="005E3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поселений</w:t>
      </w:r>
    </w:p>
    <w:p w:rsidR="00330CC0" w:rsidRPr="00DF6489" w:rsidRDefault="00330CC0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 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80</w:t>
      </w:r>
      <w:r w:rsidR="005E34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2 19 60010 1</w:t>
      </w:r>
      <w:r w:rsidR="005E34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 </w:t>
      </w:r>
      <w:r w:rsidR="00C27932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CC0" w:rsidRPr="00DF6489" w:rsidRDefault="00330CC0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C0" w:rsidRDefault="001C7B8B" w:rsidP="0033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330CC0" w:rsidRPr="00DF6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очередном финансовом году возможна корректировка прогноза объема поступлений по каждому доходному источнику, указанному в настоящей Методике, с учетом их фактического поступления в ходе исполнения бюджета.</w:t>
      </w:r>
    </w:p>
    <w:sectPr w:rsidR="00330CC0" w:rsidSect="001038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F4" w:rsidRDefault="007462F4" w:rsidP="003011F5">
      <w:pPr>
        <w:spacing w:after="0" w:line="240" w:lineRule="auto"/>
      </w:pPr>
      <w:r>
        <w:separator/>
      </w:r>
    </w:p>
  </w:endnote>
  <w:endnote w:type="continuationSeparator" w:id="0">
    <w:p w:rsidR="007462F4" w:rsidRDefault="007462F4" w:rsidP="0030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F4" w:rsidRDefault="007462F4" w:rsidP="003011F5">
      <w:pPr>
        <w:spacing w:after="0" w:line="240" w:lineRule="auto"/>
      </w:pPr>
      <w:r>
        <w:separator/>
      </w:r>
    </w:p>
  </w:footnote>
  <w:footnote w:type="continuationSeparator" w:id="0">
    <w:p w:rsidR="007462F4" w:rsidRDefault="007462F4" w:rsidP="003011F5">
      <w:pPr>
        <w:spacing w:after="0" w:line="240" w:lineRule="auto"/>
      </w:pPr>
      <w:r>
        <w:continuationSeparator/>
      </w:r>
    </w:p>
  </w:footnote>
  <w:footnote w:id="1">
    <w:p w:rsidR="00330CC0" w:rsidRPr="00A87B45" w:rsidRDefault="00330CC0" w:rsidP="00330CC0">
      <w:pPr>
        <w:pStyle w:val="a3"/>
        <w:jc w:val="both"/>
        <w:rPr>
          <w:b/>
        </w:rPr>
      </w:pPr>
      <w:r w:rsidRPr="00A87B45">
        <w:rPr>
          <w:rStyle w:val="a6"/>
          <w:b/>
        </w:rPr>
        <w:footnoteRef/>
      </w:r>
      <w:r w:rsidRPr="00A87B45">
        <w:rPr>
          <w:b/>
        </w:rPr>
        <w:t xml:space="preserve"> </w:t>
      </w:r>
      <w:r w:rsidRPr="00A87B45">
        <w:rPr>
          <w:rStyle w:val="6"/>
        </w:rPr>
        <w:t>'Корректировка производится на основании материалов контрольных мероприятий, проведенных в течение двух лет предшествующих текущему финансовому году и в текущем финансовом году, путем исключения из сумм, поступивших по результатам контрольных мероприятий взысканий, доходов, администрирование ко</w:t>
      </w:r>
      <w:r w:rsidRPr="00A87B45">
        <w:rPr>
          <w:rStyle w:val="6"/>
        </w:rPr>
        <w:softHyphen/>
        <w:t xml:space="preserve">торых после внесения соответствующих изменений в законодательство, более не осуществляется </w:t>
      </w:r>
      <w:r w:rsidR="00EC7888">
        <w:rPr>
          <w:rStyle w:val="6"/>
        </w:rPr>
        <w:t>сель</w:t>
      </w:r>
      <w:r>
        <w:rPr>
          <w:rStyle w:val="6"/>
        </w:rPr>
        <w:t>ским поселением</w:t>
      </w:r>
      <w:r w:rsidRPr="00A87B45">
        <w:rPr>
          <w:rStyle w:val="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986"/>
    <w:rsid w:val="00103819"/>
    <w:rsid w:val="00115086"/>
    <w:rsid w:val="001606E1"/>
    <w:rsid w:val="001C7B8B"/>
    <w:rsid w:val="001D3835"/>
    <w:rsid w:val="00206B79"/>
    <w:rsid w:val="0027505D"/>
    <w:rsid w:val="00283639"/>
    <w:rsid w:val="003011F5"/>
    <w:rsid w:val="00330CC0"/>
    <w:rsid w:val="00447402"/>
    <w:rsid w:val="004E38CA"/>
    <w:rsid w:val="0051341E"/>
    <w:rsid w:val="00513922"/>
    <w:rsid w:val="005E3460"/>
    <w:rsid w:val="00641DE8"/>
    <w:rsid w:val="0066659B"/>
    <w:rsid w:val="007301F4"/>
    <w:rsid w:val="007462F4"/>
    <w:rsid w:val="007B6FA3"/>
    <w:rsid w:val="00866FA6"/>
    <w:rsid w:val="008E5D86"/>
    <w:rsid w:val="00950D2D"/>
    <w:rsid w:val="0095138D"/>
    <w:rsid w:val="009779D4"/>
    <w:rsid w:val="00990C39"/>
    <w:rsid w:val="00A27803"/>
    <w:rsid w:val="00A611E3"/>
    <w:rsid w:val="00A67508"/>
    <w:rsid w:val="00AB1736"/>
    <w:rsid w:val="00B86BD4"/>
    <w:rsid w:val="00C27932"/>
    <w:rsid w:val="00C70E6E"/>
    <w:rsid w:val="00D03CC2"/>
    <w:rsid w:val="00D0564E"/>
    <w:rsid w:val="00D11986"/>
    <w:rsid w:val="00D60C57"/>
    <w:rsid w:val="00D76E00"/>
    <w:rsid w:val="00E309C3"/>
    <w:rsid w:val="00E553A0"/>
    <w:rsid w:val="00EC7888"/>
    <w:rsid w:val="00ED37F4"/>
    <w:rsid w:val="00F06E41"/>
    <w:rsid w:val="00F545CA"/>
    <w:rsid w:val="00F60CEC"/>
    <w:rsid w:val="00F66808"/>
    <w:rsid w:val="00FB49D1"/>
    <w:rsid w:val="00FD731B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F5"/>
    <w:pPr>
      <w:spacing w:line="256" w:lineRule="auto"/>
    </w:pPr>
  </w:style>
  <w:style w:type="paragraph" w:styleId="4">
    <w:name w:val="heading 4"/>
    <w:basedOn w:val="a"/>
    <w:next w:val="a"/>
    <w:link w:val="40"/>
    <w:qFormat/>
    <w:rsid w:val="00206B79"/>
    <w:pPr>
      <w:keepNext/>
      <w:spacing w:after="0" w:line="240" w:lineRule="auto"/>
      <w:ind w:right="-365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1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01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3011F5"/>
    <w:pPr>
      <w:spacing w:after="0" w:line="240" w:lineRule="auto"/>
    </w:pPr>
  </w:style>
  <w:style w:type="paragraph" w:customStyle="1" w:styleId="ConsPlusTitle">
    <w:name w:val="ConsPlusTitle"/>
    <w:uiPriority w:val="99"/>
    <w:rsid w:val="00301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1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301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011F5"/>
    <w:pPr>
      <w:widowControl w:val="0"/>
      <w:shd w:val="clear" w:color="auto" w:fill="FFFFFF"/>
      <w:spacing w:after="660" w:line="240" w:lineRule="exact"/>
      <w:ind w:hanging="76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otnote reference"/>
    <w:uiPriority w:val="99"/>
    <w:semiHidden/>
    <w:unhideWhenUsed/>
    <w:rsid w:val="003011F5"/>
    <w:rPr>
      <w:vertAlign w:val="superscript"/>
    </w:rPr>
  </w:style>
  <w:style w:type="character" w:customStyle="1" w:styleId="6">
    <w:name w:val="Основной текст (6)"/>
    <w:rsid w:val="003011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1pt">
    <w:name w:val="Заголовок №1 + Интервал 1 pt"/>
    <w:basedOn w:val="a0"/>
    <w:rsid w:val="00301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3011F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1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41E"/>
  </w:style>
  <w:style w:type="paragraph" w:styleId="aa">
    <w:name w:val="footer"/>
    <w:basedOn w:val="a"/>
    <w:link w:val="ab"/>
    <w:uiPriority w:val="99"/>
    <w:unhideWhenUsed/>
    <w:rsid w:val="0051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41E"/>
  </w:style>
  <w:style w:type="character" w:customStyle="1" w:styleId="40">
    <w:name w:val="Заголовок 4 Знак"/>
    <w:basedOn w:val="a0"/>
    <w:link w:val="4"/>
    <w:rsid w:val="00206B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7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3BC4768EB041E2B5286254D6683CE4BFA4BF04A872B4E23F3DD4B042D4B357A28DA18EB20j04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E942B6C242DA129A1A83C2776F4EA4675FBE51DFAB786D3A2FF85566504C0152664F9A6Bq8w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D3BC4768EB041E2B5286254D6683CE4BFA4AF14C832B4E23F3DD4B042D4B357A28DA1DEF200327j74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DE1C-DF58-4DA8-B7F8-CAB1864B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Admin</cp:lastModifiedBy>
  <cp:revision>2</cp:revision>
  <cp:lastPrinted>2018-10-11T02:42:00Z</cp:lastPrinted>
  <dcterms:created xsi:type="dcterms:W3CDTF">2022-02-15T01:22:00Z</dcterms:created>
  <dcterms:modified xsi:type="dcterms:W3CDTF">2022-02-15T01:22:00Z</dcterms:modified>
</cp:coreProperties>
</file>